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62B8C">
      <w:pPr>
        <w:rPr>
          <w:rFonts w:hint="default" w:eastAsia="黑体"/>
          <w:b/>
          <w:sz w:val="28"/>
          <w:szCs w:val="28"/>
          <w:lang w:val="en-US" w:eastAsia="zh-CN"/>
        </w:rPr>
      </w:pPr>
      <w:r>
        <w:rPr>
          <w:rFonts w:hint="eastAsia" w:ascii="黑体" w:hAnsi="黑体" w:eastAsia="黑体" w:cs="宋体"/>
          <w:bCs/>
          <w:kern w:val="0"/>
          <w:sz w:val="32"/>
          <w:szCs w:val="32"/>
        </w:rPr>
        <w:t>附件</w:t>
      </w:r>
      <w:r>
        <w:rPr>
          <w:rFonts w:hint="eastAsia" w:ascii="黑体" w:hAnsi="黑体" w:eastAsia="黑体" w:cs="宋体"/>
          <w:bCs/>
          <w:kern w:val="0"/>
          <w:sz w:val="32"/>
          <w:szCs w:val="32"/>
          <w:lang w:val="en-US" w:eastAsia="zh-CN"/>
        </w:rPr>
        <w:t>13</w:t>
      </w:r>
    </w:p>
    <w:p w14:paraId="1B19F8A6">
      <w:pPr>
        <w:jc w:val="center"/>
        <w:rPr>
          <w:rFonts w:eastAsia="黑体"/>
          <w:b/>
          <w:bCs/>
          <w:sz w:val="28"/>
          <w:szCs w:val="20"/>
        </w:rPr>
      </w:pPr>
      <w:bookmarkStart w:id="3" w:name="_GoBack"/>
      <w:r>
        <w:rPr>
          <w:rFonts w:eastAsia="黑体"/>
          <w:b/>
          <w:bCs/>
          <w:sz w:val="28"/>
          <w:szCs w:val="20"/>
        </w:rPr>
        <w:t>20</w:t>
      </w:r>
      <w:r>
        <w:rPr>
          <w:rFonts w:hint="eastAsia" w:eastAsia="黑体"/>
          <w:b/>
          <w:bCs/>
          <w:sz w:val="28"/>
          <w:szCs w:val="20"/>
        </w:rPr>
        <w:t>2</w:t>
      </w:r>
      <w:r>
        <w:rPr>
          <w:rFonts w:hint="eastAsia" w:eastAsia="黑体"/>
          <w:b/>
          <w:bCs/>
          <w:sz w:val="28"/>
          <w:szCs w:val="20"/>
          <w:lang w:val="en-US" w:eastAsia="zh-CN"/>
        </w:rPr>
        <w:t>6</w:t>
      </w:r>
      <w:r>
        <w:rPr>
          <w:rFonts w:hint="eastAsia" w:eastAsia="黑体"/>
          <w:b/>
          <w:bCs/>
          <w:sz w:val="28"/>
          <w:szCs w:val="20"/>
        </w:rPr>
        <w:t>年度新乡市</w:t>
      </w:r>
      <w:r>
        <w:rPr>
          <w:rFonts w:eastAsia="黑体"/>
          <w:b/>
          <w:bCs/>
          <w:sz w:val="28"/>
          <w:szCs w:val="20"/>
        </w:rPr>
        <w:t>基础教育教学研究</w:t>
      </w:r>
      <w:r>
        <w:rPr>
          <w:rFonts w:hint="eastAsia" w:eastAsia="黑体"/>
          <w:b/>
          <w:bCs/>
          <w:sz w:val="28"/>
          <w:szCs w:val="20"/>
        </w:rPr>
        <w:t>项目选题指南</w:t>
      </w:r>
    </w:p>
    <w:bookmarkEnd w:id="3"/>
    <w:p w14:paraId="3BE8737B">
      <w:pPr>
        <w:ind w:firstLine="420" w:firstLineChars="200"/>
        <w:rPr>
          <w:rFonts w:eastAsia="楷体_GB2312"/>
          <w:sz w:val="18"/>
          <w:szCs w:val="20"/>
        </w:rPr>
      </w:pPr>
      <w:r>
        <w:rPr>
          <w:rFonts w:hint="eastAsia" w:ascii="黑体" w:hAnsi="黑体" w:eastAsia="黑体"/>
          <w:szCs w:val="20"/>
        </w:rPr>
        <w:t>重要提示：</w:t>
      </w:r>
      <w:r>
        <w:rPr>
          <w:rFonts w:eastAsia="楷体_GB2312"/>
          <w:szCs w:val="20"/>
        </w:rPr>
        <w:t>本</w:t>
      </w:r>
      <w:r>
        <w:rPr>
          <w:rFonts w:hint="eastAsia" w:eastAsia="楷体_GB2312"/>
          <w:szCs w:val="20"/>
        </w:rPr>
        <w:t>选题指南是</w:t>
      </w:r>
      <w:r>
        <w:rPr>
          <w:rFonts w:eastAsia="楷体_GB2312"/>
          <w:szCs w:val="20"/>
        </w:rPr>
        <w:t>基于我</w:t>
      </w:r>
      <w:r>
        <w:rPr>
          <w:rFonts w:hint="eastAsia" w:eastAsia="楷体_GB2312"/>
          <w:szCs w:val="20"/>
        </w:rPr>
        <w:t>市</w:t>
      </w:r>
      <w:r>
        <w:rPr>
          <w:rFonts w:eastAsia="楷体_GB2312"/>
          <w:szCs w:val="20"/>
        </w:rPr>
        <w:t>基础教育课程改革的形势与任务</w:t>
      </w:r>
      <w:r>
        <w:rPr>
          <w:rFonts w:hint="eastAsia" w:eastAsia="楷体_GB2312"/>
          <w:szCs w:val="20"/>
        </w:rPr>
        <w:t>，</w:t>
      </w:r>
      <w:r>
        <w:rPr>
          <w:rFonts w:eastAsia="楷体_GB2312"/>
          <w:szCs w:val="20"/>
        </w:rPr>
        <w:t>以及</w:t>
      </w:r>
      <w:r>
        <w:rPr>
          <w:rFonts w:hint="eastAsia" w:eastAsia="楷体_GB2312"/>
          <w:szCs w:val="20"/>
        </w:rPr>
        <w:t>总计3</w:t>
      </w:r>
      <w:r>
        <w:rPr>
          <w:rFonts w:hint="eastAsia" w:eastAsia="楷体_GB2312"/>
          <w:szCs w:val="20"/>
          <w:lang w:val="en-US" w:eastAsia="zh-CN"/>
        </w:rPr>
        <w:t>2</w:t>
      </w:r>
      <w:r>
        <w:rPr>
          <w:rFonts w:hint="eastAsia" w:eastAsia="楷体_GB2312"/>
          <w:szCs w:val="20"/>
        </w:rPr>
        <w:t>个</w:t>
      </w:r>
      <w:r>
        <w:rPr>
          <w:rFonts w:eastAsia="楷体_GB2312"/>
          <w:szCs w:val="20"/>
        </w:rPr>
        <w:t>学科</w:t>
      </w:r>
      <w:r>
        <w:rPr>
          <w:rFonts w:hint="eastAsia" w:eastAsia="楷体_GB2312"/>
          <w:szCs w:val="20"/>
        </w:rPr>
        <w:t>分类</w:t>
      </w:r>
      <w:r>
        <w:rPr>
          <w:rFonts w:eastAsia="楷体_GB2312"/>
          <w:szCs w:val="20"/>
        </w:rPr>
        <w:t>教育教学研究的现状</w:t>
      </w:r>
      <w:r>
        <w:rPr>
          <w:rFonts w:hint="eastAsia" w:eastAsia="楷体_GB2312"/>
          <w:szCs w:val="20"/>
        </w:rPr>
        <w:t>与趋势提出的</w:t>
      </w:r>
      <w:r>
        <w:rPr>
          <w:rFonts w:eastAsia="楷体_GB2312"/>
          <w:szCs w:val="20"/>
        </w:rPr>
        <w:t>，给出了</w:t>
      </w:r>
      <w:r>
        <w:rPr>
          <w:rFonts w:hint="eastAsia" w:eastAsia="楷体_GB2312"/>
          <w:szCs w:val="20"/>
        </w:rPr>
        <w:t>一定的</w:t>
      </w:r>
      <w:r>
        <w:rPr>
          <w:rFonts w:eastAsia="楷体_GB2312"/>
          <w:szCs w:val="20"/>
        </w:rPr>
        <w:t>研究</w:t>
      </w:r>
      <w:r>
        <w:rPr>
          <w:rFonts w:hint="eastAsia" w:eastAsia="楷体_GB2312"/>
          <w:szCs w:val="20"/>
        </w:rPr>
        <w:t>领域</w:t>
      </w:r>
      <w:r>
        <w:rPr>
          <w:rFonts w:eastAsia="楷体_GB2312"/>
          <w:szCs w:val="20"/>
        </w:rPr>
        <w:t>，</w:t>
      </w:r>
      <w:r>
        <w:rPr>
          <w:rFonts w:hint="eastAsia" w:eastAsia="楷体_GB2312"/>
          <w:szCs w:val="20"/>
        </w:rPr>
        <w:t>绝大多数题目不</w:t>
      </w:r>
      <w:r>
        <w:rPr>
          <w:rFonts w:eastAsia="楷体_GB2312"/>
          <w:szCs w:val="20"/>
        </w:rPr>
        <w:t>适合</w:t>
      </w:r>
      <w:r>
        <w:rPr>
          <w:rFonts w:hint="eastAsia" w:eastAsia="楷体_GB2312"/>
          <w:szCs w:val="20"/>
        </w:rPr>
        <w:t>直接用</w:t>
      </w:r>
      <w:r>
        <w:rPr>
          <w:rFonts w:eastAsia="楷体_GB2312"/>
          <w:szCs w:val="20"/>
        </w:rPr>
        <w:t>作研究课题名称，需要</w:t>
      </w:r>
      <w:r>
        <w:rPr>
          <w:rFonts w:hint="eastAsia" w:eastAsia="楷体_GB2312"/>
          <w:szCs w:val="20"/>
        </w:rPr>
        <w:t>研究者对其</w:t>
      </w:r>
      <w:r>
        <w:rPr>
          <w:rFonts w:eastAsia="楷体_GB2312"/>
          <w:szCs w:val="20"/>
        </w:rPr>
        <w:t>细化</w:t>
      </w:r>
      <w:r>
        <w:rPr>
          <w:rFonts w:hint="eastAsia" w:eastAsia="楷体_GB2312"/>
          <w:szCs w:val="20"/>
        </w:rPr>
        <w:t>、分解、校本化处理</w:t>
      </w:r>
      <w:r>
        <w:rPr>
          <w:rFonts w:eastAsia="楷体_GB2312"/>
          <w:szCs w:val="20"/>
        </w:rPr>
        <w:t>。</w:t>
      </w:r>
      <w:r>
        <w:rPr>
          <w:rFonts w:hint="eastAsia" w:eastAsia="楷体_GB2312"/>
          <w:szCs w:val="20"/>
        </w:rPr>
        <w:t>因</w:t>
      </w:r>
      <w:r>
        <w:rPr>
          <w:rFonts w:eastAsia="楷体_GB2312"/>
          <w:szCs w:val="20"/>
        </w:rPr>
        <w:t>此，各地</w:t>
      </w:r>
      <w:r>
        <w:rPr>
          <w:rFonts w:hint="eastAsia" w:eastAsia="楷体_GB2312"/>
          <w:szCs w:val="20"/>
        </w:rPr>
        <w:t>（校）</w:t>
      </w:r>
      <w:r>
        <w:rPr>
          <w:rFonts w:eastAsia="楷体_GB2312"/>
          <w:szCs w:val="20"/>
        </w:rPr>
        <w:t>教</w:t>
      </w:r>
      <w:r>
        <w:rPr>
          <w:rFonts w:hint="eastAsia" w:eastAsia="楷体_GB2312"/>
          <w:szCs w:val="20"/>
        </w:rPr>
        <w:t>育、</w:t>
      </w:r>
      <w:r>
        <w:rPr>
          <w:rFonts w:eastAsia="楷体_GB2312"/>
          <w:szCs w:val="20"/>
        </w:rPr>
        <w:t>教研工作者在筹备申报立项的过程中，</w:t>
      </w:r>
      <w:r>
        <w:rPr>
          <w:rFonts w:hint="eastAsia" w:eastAsia="楷体_GB2312"/>
          <w:szCs w:val="20"/>
        </w:rPr>
        <w:t>可以</w:t>
      </w:r>
      <w:r>
        <w:rPr>
          <w:rFonts w:eastAsia="楷体_GB2312"/>
          <w:szCs w:val="20"/>
        </w:rPr>
        <w:t>参考但</w:t>
      </w:r>
      <w:r>
        <w:rPr>
          <w:rFonts w:hint="eastAsia" w:eastAsia="楷体_GB2312"/>
          <w:szCs w:val="20"/>
        </w:rPr>
        <w:t>不必</w:t>
      </w:r>
      <w:r>
        <w:rPr>
          <w:rFonts w:eastAsia="楷体_GB2312"/>
          <w:szCs w:val="20"/>
        </w:rPr>
        <w:t>拘泥于这些题目，</w:t>
      </w:r>
      <w:r>
        <w:rPr>
          <w:rFonts w:hint="eastAsia" w:eastAsia="楷体_GB2312"/>
          <w:szCs w:val="20"/>
        </w:rPr>
        <w:t>应</w:t>
      </w:r>
      <w:r>
        <w:rPr>
          <w:rFonts w:eastAsia="楷体_GB2312"/>
          <w:szCs w:val="20"/>
        </w:rPr>
        <w:t>从</w:t>
      </w:r>
      <w:r>
        <w:rPr>
          <w:rFonts w:hint="eastAsia" w:eastAsia="楷体_GB2312"/>
          <w:szCs w:val="20"/>
        </w:rPr>
        <w:t>自己所处的地域、学段实际</w:t>
      </w:r>
      <w:r>
        <w:rPr>
          <w:rFonts w:eastAsia="楷体_GB2312"/>
          <w:szCs w:val="20"/>
        </w:rPr>
        <w:t>出发，</w:t>
      </w:r>
      <w:r>
        <w:rPr>
          <w:rFonts w:hint="eastAsia" w:eastAsia="楷体_GB2312"/>
          <w:szCs w:val="20"/>
        </w:rPr>
        <w:t>基于自身教研中发现的真实问题，</w:t>
      </w:r>
      <w:r>
        <w:rPr>
          <w:rFonts w:eastAsia="楷体_GB2312"/>
          <w:szCs w:val="20"/>
        </w:rPr>
        <w:t>选定科学性、</w:t>
      </w:r>
      <w:r>
        <w:rPr>
          <w:rFonts w:hint="eastAsia" w:eastAsia="楷体_GB2312"/>
          <w:szCs w:val="20"/>
        </w:rPr>
        <w:t>针对</w:t>
      </w:r>
      <w:r>
        <w:rPr>
          <w:rFonts w:eastAsia="楷体_GB2312"/>
          <w:szCs w:val="20"/>
        </w:rPr>
        <w:t>性、</w:t>
      </w:r>
      <w:r>
        <w:rPr>
          <w:rFonts w:hint="eastAsia" w:eastAsia="楷体_GB2312"/>
          <w:szCs w:val="20"/>
        </w:rPr>
        <w:t>创新</w:t>
      </w:r>
      <w:r>
        <w:rPr>
          <w:rFonts w:eastAsia="楷体_GB2312"/>
          <w:szCs w:val="20"/>
        </w:rPr>
        <w:t>性、可操作性都比较强</w:t>
      </w:r>
      <w:r>
        <w:rPr>
          <w:rFonts w:hint="eastAsia" w:eastAsia="楷体_GB2312"/>
          <w:szCs w:val="20"/>
        </w:rPr>
        <w:t>，</w:t>
      </w:r>
      <w:r>
        <w:rPr>
          <w:rFonts w:eastAsia="楷体_GB2312"/>
          <w:szCs w:val="20"/>
        </w:rPr>
        <w:t>且在一定范围内具有普适性、有推广</w:t>
      </w:r>
      <w:r>
        <w:rPr>
          <w:rFonts w:hint="eastAsia" w:eastAsia="楷体_GB2312"/>
          <w:szCs w:val="20"/>
        </w:rPr>
        <w:t>应用</w:t>
      </w:r>
      <w:r>
        <w:rPr>
          <w:rFonts w:eastAsia="楷体_GB2312"/>
          <w:szCs w:val="20"/>
        </w:rPr>
        <w:t>价值的具体研究课题</w:t>
      </w:r>
      <w:r>
        <w:rPr>
          <w:rFonts w:hint="eastAsia" w:eastAsia="楷体_GB2312"/>
          <w:szCs w:val="20"/>
        </w:rPr>
        <w:t>。</w:t>
      </w:r>
      <w:r>
        <w:rPr>
          <w:rFonts w:eastAsia="楷体_GB2312"/>
          <w:szCs w:val="20"/>
        </w:rPr>
        <w:t>力戒</w:t>
      </w:r>
      <w:r>
        <w:rPr>
          <w:rFonts w:hint="eastAsia" w:eastAsia="楷体_GB2312"/>
          <w:szCs w:val="20"/>
        </w:rPr>
        <w:t>那些不</w:t>
      </w:r>
      <w:r>
        <w:rPr>
          <w:rFonts w:eastAsia="楷体_GB2312"/>
          <w:szCs w:val="20"/>
        </w:rPr>
        <w:t>科学、</w:t>
      </w:r>
      <w:r>
        <w:rPr>
          <w:rFonts w:hint="eastAsia" w:eastAsia="楷体_GB2312"/>
          <w:szCs w:val="20"/>
        </w:rPr>
        <w:t>脱离实际、空洞无物、</w:t>
      </w:r>
      <w:r>
        <w:rPr>
          <w:rFonts w:eastAsia="楷体_GB2312"/>
          <w:szCs w:val="20"/>
        </w:rPr>
        <w:t>大而无当、力不从心的研究选题。</w:t>
      </w:r>
    </w:p>
    <w:p w14:paraId="79D1E734">
      <w:pPr>
        <w:spacing w:line="196" w:lineRule="exact"/>
        <w:rPr>
          <w:rFonts w:hint="eastAsia" w:ascii="CESI宋体-GB2312" w:hAnsi="CESI宋体-GB2312" w:eastAsia="CESI宋体-GB2312" w:cs="CESI宋体-GB2312"/>
          <w:color w:val="C00000"/>
          <w:sz w:val="21"/>
          <w:szCs w:val="21"/>
        </w:rPr>
      </w:pPr>
    </w:p>
    <w:p w14:paraId="466B3684">
      <w:pPr>
        <w:spacing w:line="196" w:lineRule="exact"/>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01 小学语文</w:t>
      </w:r>
    </w:p>
    <w:p w14:paraId="7CB4734E">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1）小学语文学科落实立德树人根本任务的理论与实践研究</w:t>
      </w:r>
    </w:p>
    <w:p w14:paraId="5577ADD7">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2）小学语文教师专业素养提升的理论与实践研究</w:t>
      </w:r>
    </w:p>
    <w:p w14:paraId="649562F2">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3）提高小学语文课堂教学质量的理论与实践研究</w:t>
      </w:r>
    </w:p>
    <w:p w14:paraId="7D13C6BE">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4）小学语文阅读教学研究</w:t>
      </w:r>
    </w:p>
    <w:p w14:paraId="3CD15C5F">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5）小学语文习作教学研究</w:t>
      </w:r>
    </w:p>
    <w:p w14:paraId="17877818">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6）小学语文口语交际教学研究</w:t>
      </w:r>
    </w:p>
    <w:p w14:paraId="0E191837">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7）小学语文拼音教学研究</w:t>
      </w:r>
    </w:p>
    <w:p w14:paraId="10267DC7">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8）小学语文识字、写字教学研究</w:t>
      </w:r>
    </w:p>
    <w:p w14:paraId="5AC78BB6">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9）小学语文综合性学习研究</w:t>
      </w:r>
    </w:p>
    <w:p w14:paraId="27C85492">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10）小学语文</w:t>
      </w:r>
      <w:r>
        <w:rPr>
          <w:rFonts w:hint="eastAsia" w:ascii="华文宋体" w:hAnsi="华文宋体" w:eastAsia="华文宋体" w:cs="华文宋体"/>
          <w:color w:val="auto"/>
          <w:szCs w:val="21"/>
          <w:lang w:eastAsia="zh-CN"/>
        </w:rPr>
        <w:t>“</w:t>
      </w:r>
      <w:r>
        <w:rPr>
          <w:rFonts w:hint="eastAsia" w:ascii="华文宋体" w:hAnsi="华文宋体" w:eastAsia="华文宋体" w:cs="华文宋体"/>
          <w:color w:val="auto"/>
          <w:szCs w:val="21"/>
        </w:rPr>
        <w:t>教</w:t>
      </w:r>
      <w:r>
        <w:rPr>
          <w:rFonts w:hint="eastAsia" w:ascii="华文宋体" w:hAnsi="华文宋体" w:eastAsia="华文宋体" w:cs="华文宋体"/>
          <w:color w:val="auto"/>
          <w:szCs w:val="21"/>
          <w:lang w:val="en-US" w:eastAsia="zh-CN"/>
        </w:rPr>
        <w:t>-学-评”一体化实践</w:t>
      </w:r>
      <w:r>
        <w:rPr>
          <w:rFonts w:hint="eastAsia" w:ascii="华文宋体" w:hAnsi="华文宋体" w:eastAsia="华文宋体" w:cs="华文宋体"/>
          <w:color w:val="auto"/>
          <w:szCs w:val="21"/>
        </w:rPr>
        <w:t>研究</w:t>
      </w:r>
    </w:p>
    <w:p w14:paraId="17C58548">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11）小学语文教学中渗透优秀传统文化教育的研究</w:t>
      </w:r>
    </w:p>
    <w:p w14:paraId="3586C8D4">
      <w:pPr>
        <w:pStyle w:val="5"/>
        <w:numPr>
          <w:ilvl w:val="0"/>
          <w:numId w:val="0"/>
        </w:numPr>
        <w:ind w:left="420" w:leftChars="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lang w:val="en-US" w:eastAsia="zh-CN"/>
        </w:rPr>
        <w:t>12）</w:t>
      </w:r>
      <w:r>
        <w:rPr>
          <w:rFonts w:hint="eastAsia" w:ascii="华文宋体" w:hAnsi="华文宋体" w:eastAsia="华文宋体" w:cs="华文宋体"/>
          <w:color w:val="auto"/>
          <w:szCs w:val="21"/>
        </w:rPr>
        <w:t>小学语文课程资源的开发利用研究</w:t>
      </w:r>
    </w:p>
    <w:p w14:paraId="05046470">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13）小学语文教学中构建良好师生关系的研究</w:t>
      </w:r>
    </w:p>
    <w:p w14:paraId="192D2D8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14）</w:t>
      </w:r>
      <w:r>
        <w:rPr>
          <w:rFonts w:hint="eastAsia" w:ascii="华文宋体" w:hAnsi="华文宋体" w:eastAsia="华文宋体" w:cs="华文宋体"/>
          <w:color w:val="auto"/>
        </w:rPr>
        <w:t>现代信息技术与小学语文教学有机融合策略研究</w:t>
      </w:r>
    </w:p>
    <w:p w14:paraId="772C65D9">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15）小学多文本阅读教学实践研究</w:t>
      </w:r>
    </w:p>
    <w:p w14:paraId="46FAE3E5">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16）小学语文整本书阅读教学的实践研究</w:t>
      </w:r>
    </w:p>
    <w:p w14:paraId="0CAB0B11">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bCs/>
          <w:color w:val="auto"/>
          <w:szCs w:val="21"/>
          <w:lang w:val="en-US"/>
        </w:rPr>
        <w:t>17</w:t>
      </w:r>
      <w:r>
        <w:rPr>
          <w:rFonts w:hint="eastAsia" w:ascii="华文宋体" w:hAnsi="华文宋体" w:eastAsia="华文宋体" w:cs="华文宋体"/>
          <w:bCs/>
          <w:color w:val="auto"/>
          <w:szCs w:val="21"/>
        </w:rPr>
        <w:t>）</w:t>
      </w:r>
      <w:r>
        <w:rPr>
          <w:rFonts w:hint="eastAsia" w:ascii="华文宋体" w:hAnsi="华文宋体" w:eastAsia="华文宋体" w:cs="华文宋体"/>
          <w:color w:val="auto"/>
          <w:szCs w:val="21"/>
        </w:rPr>
        <w:t>基于统编教材的学习任务群教学策略研究</w:t>
      </w:r>
    </w:p>
    <w:p w14:paraId="3693CBD2">
      <w:pPr>
        <w:ind w:firstLine="420" w:firstLineChars="200"/>
        <w:rPr>
          <w:rFonts w:hint="eastAsia" w:ascii="华文宋体" w:hAnsi="华文宋体" w:eastAsia="华文宋体" w:cs="华文宋体"/>
          <w:color w:val="auto"/>
          <w:szCs w:val="21"/>
          <w:lang w:val="en-US" w:eastAsia="zh-CN"/>
        </w:rPr>
      </w:pPr>
      <w:r>
        <w:rPr>
          <w:rFonts w:hint="eastAsia" w:ascii="华文宋体" w:hAnsi="华文宋体" w:eastAsia="华文宋体" w:cs="华文宋体"/>
          <w:color w:val="auto"/>
          <w:szCs w:val="21"/>
          <w:lang w:val="en-US" w:eastAsia="zh-CN"/>
        </w:rPr>
        <w:t>18）小学语文跨学科学习实践研究</w:t>
      </w:r>
    </w:p>
    <w:p w14:paraId="189160C3">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w:t>
      </w:r>
      <w:r>
        <w:rPr>
          <w:rFonts w:hint="eastAsia" w:ascii="华文宋体" w:hAnsi="华文宋体" w:eastAsia="华文宋体" w:cs="华文宋体"/>
          <w:color w:val="auto"/>
          <w:szCs w:val="21"/>
          <w:lang w:val="en-US" w:eastAsia="zh-CN"/>
        </w:rPr>
        <w:t>9</w:t>
      </w:r>
      <w:r>
        <w:rPr>
          <w:rFonts w:hint="eastAsia" w:ascii="华文宋体" w:hAnsi="华文宋体" w:eastAsia="华文宋体" w:cs="华文宋体"/>
          <w:color w:val="auto"/>
          <w:szCs w:val="21"/>
        </w:rPr>
        <w:t>）“双减”背景下优化小学语文作业设计的研究</w:t>
      </w:r>
    </w:p>
    <w:p w14:paraId="0C9BAD7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20</w:t>
      </w:r>
      <w:r>
        <w:rPr>
          <w:rFonts w:hint="eastAsia" w:ascii="华文宋体" w:hAnsi="华文宋体" w:eastAsia="华文宋体" w:cs="华文宋体"/>
          <w:color w:val="auto"/>
        </w:rPr>
        <w:t>）统编教材单元整体教学设计与实施实践研究</w:t>
      </w:r>
    </w:p>
    <w:p w14:paraId="331EE0D2">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lang w:val="en-US"/>
        </w:rPr>
        <w:t>2</w:t>
      </w:r>
      <w:r>
        <w:rPr>
          <w:rFonts w:hint="eastAsia" w:ascii="华文宋体" w:hAnsi="华文宋体" w:eastAsia="华文宋体" w:cs="华文宋体"/>
          <w:color w:val="auto"/>
          <w:szCs w:val="21"/>
          <w:lang w:val="en-US" w:eastAsia="zh-CN"/>
        </w:rPr>
        <w:t>1</w:t>
      </w:r>
      <w:r>
        <w:rPr>
          <w:rFonts w:hint="eastAsia" w:ascii="华文宋体" w:hAnsi="华文宋体" w:eastAsia="华文宋体" w:cs="华文宋体"/>
          <w:color w:val="auto"/>
          <w:szCs w:val="21"/>
        </w:rPr>
        <w:t>）小学语文课后延时服务的研究</w:t>
      </w:r>
    </w:p>
    <w:p w14:paraId="48652379">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2</w:t>
      </w:r>
      <w:r>
        <w:rPr>
          <w:rFonts w:hint="eastAsia" w:ascii="华文宋体" w:hAnsi="华文宋体" w:eastAsia="华文宋体" w:cs="华文宋体"/>
          <w:color w:val="auto"/>
          <w:szCs w:val="21"/>
          <w:lang w:val="en-US" w:eastAsia="zh-CN"/>
        </w:rPr>
        <w:t>2</w:t>
      </w:r>
      <w:r>
        <w:rPr>
          <w:rFonts w:hint="eastAsia" w:ascii="华文宋体" w:hAnsi="华文宋体" w:eastAsia="华文宋体" w:cs="华文宋体"/>
          <w:color w:val="auto"/>
          <w:szCs w:val="21"/>
        </w:rPr>
        <w:t>）小学语文课堂有效提问的策略研究</w:t>
      </w:r>
    </w:p>
    <w:p w14:paraId="02D13F81">
      <w:pPr>
        <w:ind w:firstLine="420" w:firstLineChars="200"/>
        <w:rPr>
          <w:rFonts w:hint="eastAsia" w:ascii="华文宋体" w:hAnsi="华文宋体" w:eastAsia="华文宋体" w:cs="华文宋体"/>
          <w:b/>
          <w:bCs/>
          <w:color w:val="auto"/>
        </w:rPr>
      </w:pPr>
      <w:r>
        <w:rPr>
          <w:rFonts w:hint="eastAsia" w:ascii="华文宋体" w:hAnsi="华文宋体" w:eastAsia="华文宋体" w:cs="华文宋体"/>
          <w:color w:val="auto"/>
          <w:szCs w:val="21"/>
        </w:rPr>
        <w:t>2</w:t>
      </w:r>
      <w:r>
        <w:rPr>
          <w:rFonts w:hint="eastAsia" w:ascii="华文宋体" w:hAnsi="华文宋体" w:eastAsia="华文宋体" w:cs="华文宋体"/>
          <w:color w:val="auto"/>
          <w:szCs w:val="21"/>
          <w:lang w:val="en-US" w:eastAsia="zh-CN"/>
        </w:rPr>
        <w:t>3</w:t>
      </w:r>
      <w:r>
        <w:rPr>
          <w:rFonts w:hint="eastAsia" w:ascii="华文宋体" w:hAnsi="华文宋体" w:eastAsia="华文宋体" w:cs="华文宋体"/>
          <w:color w:val="auto"/>
          <w:szCs w:val="21"/>
        </w:rPr>
        <w:t>）开展小学语文校本教研的策略研究</w:t>
      </w:r>
    </w:p>
    <w:p w14:paraId="2CBAEA5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lang w:val="en-US"/>
        </w:rPr>
        <w:t>2</w:t>
      </w:r>
      <w:r>
        <w:rPr>
          <w:rFonts w:hint="eastAsia" w:ascii="华文宋体" w:hAnsi="华文宋体" w:eastAsia="华文宋体" w:cs="华文宋体"/>
          <w:color w:val="auto"/>
          <w:lang w:val="en-US" w:eastAsia="zh-CN"/>
        </w:rPr>
        <w:t>4</w:t>
      </w:r>
      <w:r>
        <w:rPr>
          <w:rFonts w:hint="eastAsia" w:ascii="华文宋体" w:hAnsi="华文宋体" w:eastAsia="华文宋体" w:cs="华文宋体"/>
          <w:color w:val="auto"/>
        </w:rPr>
        <w:t>）基于学业质量标准的小学语文命题策略研究</w:t>
      </w:r>
    </w:p>
    <w:p w14:paraId="0BEDBFE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lang w:val="en-US"/>
        </w:rPr>
        <w:t>2</w:t>
      </w:r>
      <w:r>
        <w:rPr>
          <w:rFonts w:hint="eastAsia" w:ascii="华文宋体" w:hAnsi="华文宋体" w:eastAsia="华文宋体" w:cs="华文宋体"/>
          <w:color w:val="auto"/>
          <w:lang w:val="en-US" w:eastAsia="zh-CN"/>
        </w:rPr>
        <w:t>5</w:t>
      </w:r>
      <w:r>
        <w:rPr>
          <w:rFonts w:hint="eastAsia" w:ascii="华文宋体" w:hAnsi="华文宋体" w:eastAsia="华文宋体" w:cs="华文宋体"/>
          <w:color w:val="auto"/>
        </w:rPr>
        <w:t>）小学语文学科核心素养有效落实策略研究</w:t>
      </w:r>
    </w:p>
    <w:p w14:paraId="38B8185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Cs w:val="21"/>
        </w:rPr>
      </w:pPr>
      <w:r>
        <w:rPr>
          <w:rFonts w:hint="eastAsia" w:ascii="华文宋体" w:hAnsi="华文宋体" w:eastAsia="华文宋体" w:cs="华文宋体"/>
          <w:color w:val="auto"/>
          <w:lang w:val="en-US"/>
        </w:rPr>
        <w:t>2</w:t>
      </w:r>
      <w:r>
        <w:rPr>
          <w:rFonts w:hint="eastAsia" w:ascii="华文宋体" w:hAnsi="华文宋体" w:eastAsia="华文宋体" w:cs="华文宋体"/>
          <w:color w:val="auto"/>
          <w:lang w:val="en-US" w:eastAsia="zh-CN"/>
        </w:rPr>
        <w:t>6</w:t>
      </w:r>
      <w:r>
        <w:rPr>
          <w:rFonts w:hint="eastAsia" w:ascii="华文宋体" w:hAnsi="华文宋体" w:eastAsia="华文宋体" w:cs="华文宋体"/>
          <w:color w:val="auto"/>
        </w:rPr>
        <w:t>）小学语文学科教师专业成长有效策略研究</w:t>
      </w:r>
    </w:p>
    <w:p w14:paraId="65D216FC">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szCs w:val="21"/>
          <w:lang w:val="en-US"/>
        </w:rPr>
        <w:t>2</w:t>
      </w:r>
      <w:r>
        <w:rPr>
          <w:rFonts w:hint="eastAsia" w:ascii="华文宋体" w:hAnsi="华文宋体" w:eastAsia="华文宋体" w:cs="华文宋体"/>
          <w:color w:val="auto"/>
          <w:szCs w:val="21"/>
          <w:lang w:val="en-US" w:eastAsia="zh-CN"/>
        </w:rPr>
        <w:t>7</w:t>
      </w:r>
      <w:r>
        <w:rPr>
          <w:rFonts w:hint="eastAsia" w:ascii="华文宋体" w:hAnsi="华文宋体" w:eastAsia="华文宋体" w:cs="华文宋体"/>
          <w:color w:val="auto"/>
          <w:szCs w:val="21"/>
        </w:rPr>
        <w:t>) 小学语文教学中幼小衔接的实践研究</w:t>
      </w:r>
    </w:p>
    <w:p w14:paraId="2DFE688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2</w:t>
      </w:r>
      <w:r>
        <w:rPr>
          <w:rFonts w:hint="eastAsia" w:ascii="华文宋体" w:hAnsi="华文宋体" w:eastAsia="华文宋体" w:cs="华文宋体"/>
          <w:color w:val="auto"/>
          <w:lang w:val="en-US" w:eastAsia="zh-CN"/>
        </w:rPr>
        <w:t>8</w:t>
      </w:r>
      <w:r>
        <w:rPr>
          <w:rFonts w:hint="eastAsia" w:ascii="华文宋体" w:hAnsi="华文宋体" w:eastAsia="华文宋体" w:cs="华文宋体"/>
          <w:color w:val="auto"/>
        </w:rPr>
        <w:t>）小学语文学科小初有机衔接研究</w:t>
      </w:r>
    </w:p>
    <w:p w14:paraId="5197120D">
      <w:pPr>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02 初中语文</w:t>
      </w:r>
    </w:p>
    <w:p w14:paraId="347C6A77">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1）中学语文培养学生学科核心素养的策略与实践研究</w:t>
      </w:r>
    </w:p>
    <w:p w14:paraId="47FB60F5">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2）中学语文课堂上进行语文实践活动的策略与实践研究</w:t>
      </w:r>
    </w:p>
    <w:p w14:paraId="47908C2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3</w:t>
      </w:r>
      <w:r>
        <w:rPr>
          <w:rFonts w:hint="eastAsia" w:ascii="华文宋体" w:hAnsi="华文宋体" w:eastAsia="华文宋体" w:cs="华文宋体"/>
          <w:color w:val="auto"/>
        </w:rPr>
        <w:t>）基于情境、问题导向的中学语文课堂教学研究</w:t>
      </w:r>
    </w:p>
    <w:p w14:paraId="63095A9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4</w:t>
      </w:r>
      <w:r>
        <w:rPr>
          <w:rFonts w:hint="eastAsia" w:ascii="华文宋体" w:hAnsi="华文宋体" w:eastAsia="华文宋体" w:cs="华文宋体"/>
          <w:color w:val="auto"/>
        </w:rPr>
        <w:t>）基于语文学习任务群的情境活动设计策略研究</w:t>
      </w:r>
    </w:p>
    <w:p w14:paraId="77C82583">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5</w:t>
      </w:r>
      <w:r>
        <w:rPr>
          <w:rFonts w:hint="eastAsia" w:ascii="华文宋体" w:hAnsi="华文宋体" w:eastAsia="华文宋体" w:cs="华文宋体"/>
          <w:color w:val="auto"/>
        </w:rPr>
        <w:t>）基于语文学习任务群的任务活动设计策略研究</w:t>
      </w:r>
    </w:p>
    <w:p w14:paraId="2646EEF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6</w:t>
      </w:r>
      <w:r>
        <w:rPr>
          <w:rFonts w:hint="eastAsia" w:ascii="华文宋体" w:hAnsi="华文宋体" w:eastAsia="华文宋体" w:cs="华文宋体"/>
          <w:color w:val="auto"/>
        </w:rPr>
        <w:t>）指向语文学科核心素养的跨学科教学实践研究</w:t>
      </w:r>
    </w:p>
    <w:p w14:paraId="31626EB1">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7</w:t>
      </w:r>
      <w:r>
        <w:rPr>
          <w:rFonts w:hint="eastAsia" w:ascii="华文宋体" w:hAnsi="华文宋体" w:eastAsia="华文宋体" w:cs="华文宋体"/>
          <w:color w:val="auto"/>
        </w:rPr>
        <w:t>）中学语文实现“教-学-评”一体化的策略与实践研究</w:t>
      </w:r>
    </w:p>
    <w:p w14:paraId="3215F5EF">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8</w:t>
      </w:r>
      <w:r>
        <w:rPr>
          <w:rFonts w:hint="eastAsia" w:ascii="华文宋体" w:hAnsi="华文宋体" w:eastAsia="华文宋体" w:cs="华文宋体"/>
          <w:color w:val="auto"/>
        </w:rPr>
        <w:t>）指向学科核心素养发展的中学语文课堂教学评价研究</w:t>
      </w:r>
    </w:p>
    <w:p w14:paraId="552EDF34">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9</w:t>
      </w:r>
      <w:r>
        <w:rPr>
          <w:rFonts w:hint="eastAsia" w:ascii="华文宋体" w:hAnsi="华文宋体" w:eastAsia="华文宋体" w:cs="华文宋体"/>
          <w:color w:val="auto"/>
        </w:rPr>
        <w:t>）指向学科核心素养发展的中学语文过程性评价研究</w:t>
      </w:r>
    </w:p>
    <w:p w14:paraId="471F61EC">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10</w:t>
      </w:r>
      <w:r>
        <w:rPr>
          <w:rFonts w:hint="eastAsia" w:ascii="华文宋体" w:hAnsi="华文宋体" w:eastAsia="华文宋体" w:cs="华文宋体"/>
          <w:color w:val="auto"/>
        </w:rPr>
        <w:t>）核心素养立意的中学语文试题命制研究</w:t>
      </w:r>
    </w:p>
    <w:p w14:paraId="5E68C344">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1</w:t>
      </w:r>
      <w:r>
        <w:rPr>
          <w:rFonts w:hint="eastAsia" w:ascii="华文宋体" w:hAnsi="华文宋体" w:eastAsia="华文宋体" w:cs="华文宋体"/>
          <w:color w:val="auto"/>
        </w:rPr>
        <w:t>）初中语文学习任务群教学实践研究</w:t>
      </w:r>
    </w:p>
    <w:p w14:paraId="0CD62776">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2</w:t>
      </w:r>
      <w:r>
        <w:rPr>
          <w:rFonts w:hint="eastAsia" w:ascii="华文宋体" w:hAnsi="华文宋体" w:eastAsia="华文宋体" w:cs="华文宋体"/>
          <w:color w:val="auto"/>
        </w:rPr>
        <w:t>）初中语文学习任务群大单元教学实践研究</w:t>
      </w:r>
    </w:p>
    <w:p w14:paraId="1AEA572A">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3</w:t>
      </w:r>
      <w:r>
        <w:rPr>
          <w:rFonts w:hint="eastAsia" w:ascii="华文宋体" w:hAnsi="华文宋体" w:eastAsia="华文宋体" w:cs="华文宋体"/>
          <w:color w:val="auto"/>
        </w:rPr>
        <w:t>）中学语文整本书阅读教学实践研究</w:t>
      </w:r>
    </w:p>
    <w:p w14:paraId="5FC650F3">
      <w:pPr>
        <w:spacing w:line="196" w:lineRule="exact"/>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03 高中语文</w:t>
      </w:r>
    </w:p>
    <w:p w14:paraId="2F3E7B28">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 高中语文学科落实立德树人根本任务的理论与实践研究</w:t>
      </w:r>
    </w:p>
    <w:p w14:paraId="01723182">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2) 高中语文统编教材学习任务群（大单元）教学实践研究</w:t>
      </w:r>
    </w:p>
    <w:p w14:paraId="30E4374D">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3) 高中语文教师专业素养提升的理论与实践研究</w:t>
      </w:r>
    </w:p>
    <w:p w14:paraId="129ACF81">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4) 提高高中语文课堂教学质量的理论与实践研究</w:t>
      </w:r>
    </w:p>
    <w:p w14:paraId="682980FE">
      <w:pPr>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 xml:space="preserve">  </w:t>
      </w:r>
      <w:r>
        <w:rPr>
          <w:rFonts w:hint="eastAsia" w:ascii="华文宋体" w:hAnsi="华文宋体" w:eastAsia="华文宋体" w:cs="华文宋体"/>
          <w:color w:val="auto"/>
          <w:sz w:val="21"/>
          <w:szCs w:val="21"/>
          <w:lang w:val="en" w:eastAsia="zh-CN"/>
        </w:rPr>
        <w:t xml:space="preserve">     </w:t>
      </w:r>
      <w:r>
        <w:rPr>
          <w:rFonts w:hint="eastAsia" w:ascii="华文宋体" w:hAnsi="华文宋体" w:eastAsia="华文宋体" w:cs="华文宋体"/>
          <w:color w:val="auto"/>
          <w:sz w:val="21"/>
          <w:szCs w:val="21"/>
          <w:lang w:val="en-US" w:eastAsia="zh-CN"/>
        </w:rPr>
        <w:t>（核心素养视域下的高中语文……）</w:t>
      </w:r>
    </w:p>
    <w:p w14:paraId="15CA5BE3">
      <w:pPr>
        <w:numPr>
          <w:ilvl w:val="0"/>
          <w:numId w:val="0"/>
        </w:num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
        </w:rPr>
        <w:t>5</w:t>
      </w:r>
      <w:r>
        <w:rPr>
          <w:rFonts w:hint="eastAsia" w:ascii="华文宋体" w:hAnsi="华文宋体" w:eastAsia="华文宋体" w:cs="华文宋体"/>
          <w:color w:val="auto"/>
          <w:sz w:val="21"/>
          <w:szCs w:val="21"/>
          <w:lang w:val="en" w:eastAsia="zh-CN"/>
        </w:rPr>
        <w:t>）</w:t>
      </w:r>
      <w:r>
        <w:rPr>
          <w:rFonts w:hint="eastAsia" w:ascii="华文宋体" w:hAnsi="华文宋体" w:eastAsia="华文宋体" w:cs="华文宋体"/>
          <w:color w:val="auto"/>
          <w:sz w:val="21"/>
          <w:szCs w:val="21"/>
        </w:rPr>
        <w:t>高中语文学习任务群教学策略研究</w:t>
      </w:r>
    </w:p>
    <w:p w14:paraId="3590D255">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rPr>
        <w:t>6) 新高考背景下县域高中语文课堂教学质量提升研究</w:t>
      </w:r>
    </w:p>
    <w:p w14:paraId="75F89720">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7）</w:t>
      </w:r>
      <w:r>
        <w:rPr>
          <w:rFonts w:hint="eastAsia" w:ascii="华文宋体" w:hAnsi="华文宋体" w:eastAsia="华文宋体" w:cs="华文宋体"/>
          <w:color w:val="auto"/>
          <w:sz w:val="21"/>
          <w:szCs w:val="21"/>
        </w:rPr>
        <w:t>新高考背景下的高中语文教师课程执行能力研究</w:t>
      </w:r>
    </w:p>
    <w:p w14:paraId="524094DF">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8）</w:t>
      </w:r>
      <w:r>
        <w:rPr>
          <w:rFonts w:hint="eastAsia" w:ascii="华文宋体" w:hAnsi="华文宋体" w:eastAsia="华文宋体" w:cs="华文宋体"/>
          <w:color w:val="auto"/>
          <w:sz w:val="21"/>
          <w:szCs w:val="21"/>
        </w:rPr>
        <w:t>新高考背景下的高中语文课程资源开发研究</w:t>
      </w:r>
    </w:p>
    <w:p w14:paraId="1F378B8D">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9</w:t>
      </w:r>
      <w:r>
        <w:rPr>
          <w:rFonts w:hint="eastAsia" w:ascii="华文宋体" w:hAnsi="华文宋体" w:eastAsia="华文宋体" w:cs="华文宋体"/>
          <w:color w:val="auto"/>
          <w:sz w:val="21"/>
          <w:szCs w:val="21"/>
          <w:lang w:eastAsia="zh-CN"/>
        </w:rPr>
        <w:t>）（</w:t>
      </w:r>
      <w:r>
        <w:rPr>
          <w:rFonts w:hint="eastAsia" w:ascii="华文宋体" w:hAnsi="华文宋体" w:eastAsia="华文宋体" w:cs="华文宋体"/>
          <w:color w:val="auto"/>
          <w:sz w:val="21"/>
          <w:szCs w:val="21"/>
          <w:lang w:val="en-US" w:eastAsia="zh-CN"/>
        </w:rPr>
        <w:t>核心素养视角下）</w:t>
      </w:r>
      <w:r>
        <w:rPr>
          <w:rFonts w:hint="eastAsia" w:ascii="华文宋体" w:hAnsi="华文宋体" w:eastAsia="华文宋体" w:cs="华文宋体"/>
          <w:color w:val="auto"/>
          <w:sz w:val="21"/>
          <w:szCs w:val="21"/>
        </w:rPr>
        <w:t>高中作文教学的理论与实践研究</w:t>
      </w:r>
    </w:p>
    <w:p w14:paraId="369BC967">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10）</w:t>
      </w:r>
      <w:r>
        <w:rPr>
          <w:rFonts w:hint="eastAsia" w:ascii="华文宋体" w:hAnsi="华文宋体" w:eastAsia="华文宋体" w:cs="华文宋体"/>
          <w:color w:val="auto"/>
          <w:sz w:val="21"/>
          <w:szCs w:val="21"/>
        </w:rPr>
        <w:t>基于语文素养的高中语文评价研究</w:t>
      </w:r>
    </w:p>
    <w:p w14:paraId="5A3E5FEB">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11）指向高中语文素养提升的跨学科教学融和模式的研究</w:t>
      </w:r>
    </w:p>
    <w:p w14:paraId="6356B08A">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12）高中语文教学提升学生高阶思维的路径研究</w:t>
      </w:r>
    </w:p>
    <w:p w14:paraId="0FAD782A">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13）新媒体环境下高中语文项目式学习方式的研究与实践</w:t>
      </w:r>
    </w:p>
    <w:p w14:paraId="0975ABD9">
      <w:pPr>
        <w:ind w:left="420" w:leftChars="200" w:firstLine="0" w:firstLineChars="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14）核心素养导向下高中语文“任务驱动，情境引领”的教学策略研究</w:t>
      </w:r>
    </w:p>
    <w:p w14:paraId="2F5023D1">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15）指向核心素养的高中语文阅读教学策略研究</w:t>
      </w:r>
    </w:p>
    <w:p w14:paraId="66DBF81A">
      <w:pPr>
        <w:rPr>
          <w:rFonts w:hint="eastAsia" w:ascii="华文宋体" w:hAnsi="华文宋体" w:eastAsia="华文宋体" w:cs="华文宋体"/>
          <w:b/>
          <w:bCs w:val="0"/>
          <w:color w:val="auto"/>
          <w:sz w:val="21"/>
          <w:szCs w:val="21"/>
        </w:rPr>
      </w:pPr>
      <w:r>
        <w:rPr>
          <w:rFonts w:hint="eastAsia" w:ascii="华文宋体" w:hAnsi="华文宋体" w:eastAsia="华文宋体" w:cs="华文宋体"/>
          <w:b/>
          <w:bCs w:val="0"/>
          <w:color w:val="auto"/>
          <w:sz w:val="21"/>
          <w:szCs w:val="21"/>
        </w:rPr>
        <w:t>04 小学数学</w:t>
      </w:r>
    </w:p>
    <w:p w14:paraId="7C1110BC">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核心素养导向下小学数学教学评一体化实践研究  </w:t>
      </w:r>
    </w:p>
    <w:p w14:paraId="3C35F01E">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2</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小学数学单元整体教学设计与实施策略研究  </w:t>
      </w:r>
    </w:p>
    <w:p w14:paraId="7409D95C">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3</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人工智能技术赋能小学数学精准教学的实践探索  </w:t>
      </w:r>
    </w:p>
    <w:p w14:paraId="15A5481C">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4</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"双减"背景下小学数学作业分层设计与质量评价研究  </w:t>
      </w:r>
    </w:p>
    <w:p w14:paraId="3E830ED2">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5</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数学文化融入小学数学课堂的路径与案例开发  </w:t>
      </w:r>
    </w:p>
    <w:p w14:paraId="3418A3FC">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6</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跨学科主题学习在小学数学教学中的实践研究</w:t>
      </w:r>
    </w:p>
    <w:p w14:paraId="7B3AB510">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7</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小学数学问题解决能力培养的阶梯化教学策略  </w:t>
      </w:r>
    </w:p>
    <w:p w14:paraId="43A364F8">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8</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基于学业质量标准的小学数学表现性评价体系构建  </w:t>
      </w:r>
    </w:p>
    <w:p w14:paraId="3819E0F2">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9</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差异化教学策略在小学数学课堂中的应用研究  </w:t>
      </w:r>
    </w:p>
    <w:p w14:paraId="39B805C6">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10</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小学数学"综合与实践"领域项目化学习模式创新  </w:t>
      </w:r>
    </w:p>
    <w:p w14:paraId="55D0AC9A">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11</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幼小科学衔接视角下数学学习适应性培养研究  </w:t>
      </w:r>
    </w:p>
    <w:p w14:paraId="05F74819">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12</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 数智时代小学数学教师数字化教学能力提升路径  </w:t>
      </w:r>
    </w:p>
    <w:p w14:paraId="6A785FA4">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13</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新课标背景下小学数学教材二次开发与资源建设  </w:t>
      </w:r>
    </w:p>
    <w:p w14:paraId="4B5A6D57">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14</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小学数学课堂中非智力因素培养策略（兴趣/信心/习惯）  </w:t>
      </w:r>
    </w:p>
    <w:p w14:paraId="5ECC1A8D">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15</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五育融合视角下数学育人价值实现路径研究  </w:t>
      </w:r>
    </w:p>
    <w:p w14:paraId="3867E02F">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16</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小学数学实验教学与具身学习实践探索  </w:t>
      </w:r>
    </w:p>
    <w:p w14:paraId="25F32E31">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17</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农村小学数学教学生活化资源开发与利用研究  </w:t>
      </w:r>
    </w:p>
    <w:p w14:paraId="730B255C">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18</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数学建模思想在小学高段教学中的渗透研究  </w:t>
      </w:r>
    </w:p>
    <w:p w14:paraId="1E6C43FC">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19</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 xml:space="preserve">基于证据的小学数学课堂教学诊断与改进研究  </w:t>
      </w:r>
    </w:p>
    <w:p w14:paraId="293E8574">
      <w:pPr>
        <w:ind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20</w:t>
      </w:r>
      <w:r>
        <w:rPr>
          <w:rFonts w:hint="eastAsia" w:ascii="华文宋体" w:hAnsi="华文宋体" w:eastAsia="华文宋体" w:cs="华文宋体"/>
          <w:bCs/>
          <w:color w:val="auto"/>
          <w:szCs w:val="20"/>
          <w:lang w:eastAsia="zh-CN"/>
        </w:rPr>
        <w:t>）</w:t>
      </w:r>
      <w:r>
        <w:rPr>
          <w:rFonts w:hint="eastAsia" w:ascii="华文宋体" w:hAnsi="华文宋体" w:eastAsia="华文宋体" w:cs="华文宋体"/>
          <w:bCs/>
          <w:color w:val="auto"/>
          <w:szCs w:val="20"/>
        </w:rPr>
        <w:t>"双减"政策下小学数学课后服务课程体系建设</w:t>
      </w:r>
    </w:p>
    <w:p w14:paraId="31278ACC">
      <w:pPr>
        <w:spacing w:line="276" w:lineRule="auto"/>
        <w:rPr>
          <w:rFonts w:hint="eastAsia" w:ascii="华文宋体" w:hAnsi="华文宋体" w:eastAsia="华文宋体" w:cs="华文宋体"/>
          <w:b/>
          <w:color w:val="auto"/>
          <w:sz w:val="21"/>
          <w:szCs w:val="21"/>
        </w:rPr>
      </w:pPr>
      <w:r>
        <w:rPr>
          <w:rFonts w:hint="eastAsia" w:ascii="华文宋体" w:hAnsi="华文宋体" w:eastAsia="华文宋体" w:cs="华文宋体"/>
          <w:b/>
          <w:color w:val="auto"/>
          <w:sz w:val="21"/>
          <w:szCs w:val="21"/>
        </w:rPr>
        <w:t>05 初中数学</w:t>
      </w:r>
    </w:p>
    <w:p w14:paraId="4BBAEDE6">
      <w:pPr>
        <w:numPr>
          <w:ilvl w:val="0"/>
          <w:numId w:val="0"/>
        </w:num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
        </w:rPr>
        <w:t>1</w:t>
      </w:r>
      <w:r>
        <w:rPr>
          <w:rFonts w:hint="eastAsia" w:ascii="华文宋体" w:hAnsi="华文宋体" w:eastAsia="华文宋体" w:cs="华文宋体"/>
          <w:bCs/>
          <w:color w:val="auto"/>
          <w:szCs w:val="21"/>
          <w:lang w:val="en" w:eastAsia="zh-CN"/>
        </w:rPr>
        <w:t>）</w:t>
      </w:r>
      <w:r>
        <w:rPr>
          <w:rFonts w:hint="eastAsia" w:ascii="华文宋体" w:hAnsi="华文宋体" w:eastAsia="华文宋体" w:cs="华文宋体"/>
          <w:bCs/>
          <w:color w:val="auto"/>
          <w:szCs w:val="21"/>
        </w:rPr>
        <w:t>“双减”背景下初中数学创新作业设计研究</w:t>
      </w:r>
    </w:p>
    <w:p w14:paraId="793585D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2）初中</w:t>
      </w:r>
      <w:r>
        <w:rPr>
          <w:rFonts w:hint="eastAsia" w:ascii="华文宋体" w:hAnsi="华文宋体" w:eastAsia="华文宋体" w:cs="华文宋体"/>
          <w:color w:val="auto"/>
        </w:rPr>
        <w:t>数学</w:t>
      </w:r>
      <w:r>
        <w:rPr>
          <w:rFonts w:hint="eastAsia" w:ascii="华文宋体" w:hAnsi="华文宋体" w:eastAsia="华文宋体" w:cs="华文宋体"/>
          <w:color w:val="auto"/>
          <w:lang w:eastAsia="zh-Hans"/>
        </w:rPr>
        <w:t>大</w:t>
      </w:r>
      <w:r>
        <w:rPr>
          <w:rFonts w:hint="eastAsia" w:ascii="华文宋体" w:hAnsi="华文宋体" w:eastAsia="华文宋体" w:cs="华文宋体"/>
          <w:color w:val="auto"/>
        </w:rPr>
        <w:t>单元教学研究</w:t>
      </w:r>
    </w:p>
    <w:p w14:paraId="49DEB4A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3）初中</w:t>
      </w:r>
      <w:r>
        <w:rPr>
          <w:rFonts w:hint="eastAsia" w:ascii="华文宋体" w:hAnsi="华文宋体" w:eastAsia="华文宋体" w:cs="华文宋体"/>
          <w:color w:val="auto"/>
        </w:rPr>
        <w:t>数学项目式学习研究</w:t>
      </w:r>
    </w:p>
    <w:p w14:paraId="4D15295E">
      <w:pPr>
        <w:numPr>
          <w:ilvl w:val="0"/>
          <w:numId w:val="0"/>
        </w:num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color w:val="auto"/>
          <w:lang w:val="en-US" w:eastAsia="zh-CN"/>
        </w:rPr>
        <w:t>4）初中</w:t>
      </w:r>
      <w:r>
        <w:rPr>
          <w:rFonts w:hint="eastAsia" w:ascii="华文宋体" w:hAnsi="华文宋体" w:eastAsia="华文宋体" w:cs="华文宋体"/>
          <w:color w:val="auto"/>
        </w:rPr>
        <w:t>数学</w:t>
      </w:r>
      <w:r>
        <w:rPr>
          <w:rFonts w:hint="eastAsia" w:ascii="华文宋体" w:hAnsi="华文宋体" w:eastAsia="华文宋体" w:cs="华文宋体"/>
          <w:color w:val="auto"/>
          <w:lang w:eastAsia="zh-Hans"/>
        </w:rPr>
        <w:t>跨学科主题教学</w:t>
      </w:r>
      <w:r>
        <w:rPr>
          <w:rFonts w:hint="eastAsia" w:ascii="华文宋体" w:hAnsi="华文宋体" w:eastAsia="华文宋体" w:cs="华文宋体"/>
          <w:color w:val="auto"/>
        </w:rPr>
        <w:t>研究</w:t>
      </w:r>
    </w:p>
    <w:p w14:paraId="42E48FE6">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5）</w:t>
      </w:r>
      <w:r>
        <w:rPr>
          <w:rFonts w:hint="eastAsia" w:ascii="华文宋体" w:hAnsi="华文宋体" w:eastAsia="华文宋体" w:cs="华文宋体"/>
          <w:bCs/>
          <w:color w:val="auto"/>
          <w:szCs w:val="21"/>
        </w:rPr>
        <w:t>基于核心素养的初中数学试题命制与评价策略研究</w:t>
      </w:r>
    </w:p>
    <w:p w14:paraId="6F128C92">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6）</w:t>
      </w:r>
      <w:r>
        <w:rPr>
          <w:rFonts w:hint="eastAsia" w:ascii="华文宋体" w:hAnsi="华文宋体" w:eastAsia="华文宋体" w:cs="华文宋体"/>
          <w:bCs/>
          <w:color w:val="auto"/>
          <w:szCs w:val="21"/>
        </w:rPr>
        <w:t>初中数学课堂教学评价的实践研究</w:t>
      </w:r>
    </w:p>
    <w:p w14:paraId="46B24C02">
      <w:pPr>
        <w:numPr>
          <w:ilvl w:val="0"/>
          <w:numId w:val="0"/>
        </w:numPr>
        <w:ind w:firstLine="420" w:firstLineChars="200"/>
        <w:rPr>
          <w:rFonts w:hint="eastAsia" w:ascii="华文宋体" w:hAnsi="华文宋体" w:eastAsia="华文宋体" w:cs="华文宋体"/>
          <w:color w:val="auto"/>
        </w:rPr>
      </w:pPr>
      <w:r>
        <w:rPr>
          <w:rFonts w:hint="eastAsia" w:ascii="华文宋体" w:hAnsi="华文宋体" w:eastAsia="华文宋体" w:cs="华文宋体"/>
          <w:bCs/>
          <w:color w:val="auto"/>
          <w:szCs w:val="21"/>
          <w:lang w:val="en-US" w:eastAsia="zh-CN"/>
        </w:rPr>
        <w:t>7）</w:t>
      </w:r>
      <w:r>
        <w:rPr>
          <w:rFonts w:hint="eastAsia" w:ascii="华文宋体" w:hAnsi="华文宋体" w:eastAsia="华文宋体" w:cs="华文宋体"/>
          <w:color w:val="auto"/>
        </w:rPr>
        <w:t>基于新课标的中学数学教学策略研究</w:t>
      </w:r>
    </w:p>
    <w:p w14:paraId="41C0DAEE">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8）</w:t>
      </w:r>
      <w:r>
        <w:rPr>
          <w:rFonts w:hint="eastAsia" w:ascii="华文宋体" w:hAnsi="华文宋体" w:eastAsia="华文宋体" w:cs="华文宋体"/>
          <w:bCs/>
          <w:color w:val="auto"/>
          <w:szCs w:val="21"/>
        </w:rPr>
        <w:t>初中数学教学中渗透数学文化教育的实践研究</w:t>
      </w:r>
    </w:p>
    <w:p w14:paraId="6D3D22D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bCs/>
          <w:color w:val="auto"/>
          <w:szCs w:val="21"/>
          <w:lang w:val="en-US" w:eastAsia="zh-CN"/>
        </w:rPr>
        <w:t>9）</w:t>
      </w:r>
      <w:r>
        <w:rPr>
          <w:rFonts w:hint="eastAsia" w:ascii="华文宋体" w:hAnsi="华文宋体" w:eastAsia="华文宋体" w:cs="华文宋体"/>
          <w:color w:val="auto"/>
        </w:rPr>
        <w:t>基于数学课堂教学基本要求的教学思考与实践</w:t>
      </w:r>
    </w:p>
    <w:p w14:paraId="7EAFE81B">
      <w:pPr>
        <w:spacing w:line="276" w:lineRule="auto"/>
        <w:ind w:firstLine="420" w:firstLineChars="200"/>
        <w:rPr>
          <w:rFonts w:hint="eastAsia" w:ascii="华文宋体" w:hAnsi="华文宋体" w:eastAsia="华文宋体" w:cs="华文宋体"/>
          <w:bCs/>
          <w:color w:val="auto"/>
          <w:szCs w:val="21"/>
          <w:lang w:eastAsia="zh-CN"/>
        </w:rPr>
      </w:pPr>
      <w:r>
        <w:rPr>
          <w:rFonts w:hint="eastAsia" w:ascii="华文宋体" w:hAnsi="华文宋体" w:eastAsia="华文宋体" w:cs="华文宋体"/>
          <w:bCs/>
          <w:color w:val="auto"/>
          <w:szCs w:val="21"/>
          <w:lang w:val="en-US" w:eastAsia="zh-CN"/>
        </w:rPr>
        <w:t>10）</w:t>
      </w:r>
      <w:r>
        <w:rPr>
          <w:rFonts w:hint="eastAsia" w:ascii="华文宋体" w:hAnsi="华文宋体" w:eastAsia="华文宋体" w:cs="华文宋体"/>
          <w:color w:val="auto"/>
        </w:rPr>
        <w:t>基于学生数学思维发展的教学策略研究</w:t>
      </w:r>
    </w:p>
    <w:p w14:paraId="636A365F">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11）</w:t>
      </w:r>
      <w:r>
        <w:rPr>
          <w:rFonts w:hint="eastAsia" w:ascii="华文宋体" w:hAnsi="华文宋体" w:eastAsia="华文宋体" w:cs="华文宋体"/>
          <w:bCs/>
          <w:color w:val="auto"/>
          <w:szCs w:val="21"/>
        </w:rPr>
        <w:t>初中数学教学与信息技术深度融合的实践研究</w:t>
      </w:r>
    </w:p>
    <w:p w14:paraId="25EBE894">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w:t>
      </w:r>
      <w:r>
        <w:rPr>
          <w:rFonts w:hint="eastAsia" w:ascii="华文宋体" w:hAnsi="华文宋体" w:eastAsia="华文宋体" w:cs="华文宋体"/>
          <w:bCs/>
          <w:color w:val="auto"/>
          <w:szCs w:val="21"/>
          <w:lang w:val="en-US" w:eastAsia="zh-CN"/>
        </w:rPr>
        <w:t>2）</w:t>
      </w:r>
      <w:r>
        <w:rPr>
          <w:rFonts w:hint="eastAsia" w:ascii="华文宋体" w:hAnsi="华文宋体" w:eastAsia="华文宋体" w:cs="华文宋体"/>
          <w:bCs/>
          <w:color w:val="auto"/>
          <w:szCs w:val="21"/>
        </w:rPr>
        <w:t>初高中数学衔接教学实验研究</w:t>
      </w:r>
    </w:p>
    <w:p w14:paraId="1B688D9A">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color w:val="auto"/>
          <w:lang w:val="en-US" w:eastAsia="zh-CN"/>
        </w:rPr>
        <w:t>13）初中</w:t>
      </w:r>
      <w:r>
        <w:rPr>
          <w:rFonts w:hint="eastAsia" w:ascii="华文宋体" w:hAnsi="华文宋体" w:eastAsia="华文宋体" w:cs="华文宋体"/>
          <w:color w:val="auto"/>
        </w:rPr>
        <w:t>数学单元主题教学的实践研究</w:t>
      </w:r>
    </w:p>
    <w:p w14:paraId="3261357B">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w:t>
      </w:r>
      <w:r>
        <w:rPr>
          <w:rFonts w:hint="eastAsia" w:ascii="华文宋体" w:hAnsi="华文宋体" w:eastAsia="华文宋体" w:cs="华文宋体"/>
          <w:bCs/>
          <w:color w:val="auto"/>
          <w:szCs w:val="21"/>
          <w:lang w:val="en-US" w:eastAsia="zh-CN"/>
        </w:rPr>
        <w:t>4）</w:t>
      </w:r>
      <w:r>
        <w:rPr>
          <w:rFonts w:hint="eastAsia" w:ascii="华文宋体" w:hAnsi="华文宋体" w:eastAsia="华文宋体" w:cs="华文宋体"/>
          <w:bCs/>
          <w:color w:val="auto"/>
          <w:szCs w:val="21"/>
        </w:rPr>
        <w:t>基于核心素养的课堂教学目标设计及实施研究</w:t>
      </w:r>
    </w:p>
    <w:p w14:paraId="7A1D6E15">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w:t>
      </w:r>
      <w:r>
        <w:rPr>
          <w:rFonts w:hint="eastAsia" w:ascii="华文宋体" w:hAnsi="华文宋体" w:eastAsia="华文宋体" w:cs="华文宋体"/>
          <w:bCs/>
          <w:color w:val="auto"/>
          <w:szCs w:val="21"/>
          <w:lang w:val="en-US" w:eastAsia="zh-CN"/>
        </w:rPr>
        <w:t>5）</w:t>
      </w:r>
      <w:r>
        <w:rPr>
          <w:rFonts w:hint="eastAsia" w:ascii="华文宋体" w:hAnsi="华文宋体" w:eastAsia="华文宋体" w:cs="华文宋体"/>
          <w:bCs/>
          <w:color w:val="auto"/>
          <w:szCs w:val="21"/>
        </w:rPr>
        <w:t>基于</w:t>
      </w:r>
      <w:r>
        <w:rPr>
          <w:rFonts w:hint="eastAsia" w:ascii="华文宋体" w:hAnsi="华文宋体" w:eastAsia="华文宋体" w:cs="华文宋体"/>
          <w:bCs/>
          <w:color w:val="auto"/>
          <w:szCs w:val="21"/>
          <w:lang w:val="en-US" w:eastAsia="zh-CN"/>
        </w:rPr>
        <w:t>单元整体教学</w:t>
      </w:r>
      <w:r>
        <w:rPr>
          <w:rFonts w:hint="eastAsia" w:ascii="华文宋体" w:hAnsi="华文宋体" w:eastAsia="华文宋体" w:cs="华文宋体"/>
          <w:bCs/>
          <w:color w:val="auto"/>
          <w:szCs w:val="21"/>
        </w:rPr>
        <w:t>的初中数学教材优化的实践研究</w:t>
      </w:r>
    </w:p>
    <w:p w14:paraId="047CB249">
      <w:pPr>
        <w:numPr>
          <w:ilvl w:val="0"/>
          <w:numId w:val="0"/>
        </w:numPr>
        <w:ind w:firstLine="420" w:firstLineChars="200"/>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rPr>
        <w:t>1</w:t>
      </w:r>
      <w:r>
        <w:rPr>
          <w:rFonts w:hint="eastAsia" w:ascii="华文宋体" w:hAnsi="华文宋体" w:eastAsia="华文宋体" w:cs="华文宋体"/>
          <w:bCs/>
          <w:color w:val="auto"/>
          <w:szCs w:val="21"/>
          <w:lang w:val="en-US" w:eastAsia="zh-CN"/>
        </w:rPr>
        <w:t>6）初学数学发展学生“四能”的教学实践研究</w:t>
      </w:r>
    </w:p>
    <w:p w14:paraId="47070021">
      <w:pPr>
        <w:spacing w:line="276" w:lineRule="auto"/>
        <w:ind w:firstLine="420" w:firstLineChars="200"/>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rPr>
        <w:t>1</w:t>
      </w:r>
      <w:r>
        <w:rPr>
          <w:rFonts w:hint="eastAsia" w:ascii="华文宋体" w:hAnsi="华文宋体" w:eastAsia="华文宋体" w:cs="华文宋体"/>
          <w:bCs/>
          <w:color w:val="auto"/>
          <w:szCs w:val="21"/>
          <w:lang w:val="en-US" w:eastAsia="zh-CN"/>
        </w:rPr>
        <w:t>7）促进学生“深度学习”的方法与策略研究</w:t>
      </w:r>
    </w:p>
    <w:p w14:paraId="0454922B">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w:t>
      </w:r>
      <w:r>
        <w:rPr>
          <w:rFonts w:hint="eastAsia" w:ascii="华文宋体" w:hAnsi="华文宋体" w:eastAsia="华文宋体" w:cs="华文宋体"/>
          <w:bCs/>
          <w:color w:val="auto"/>
          <w:szCs w:val="21"/>
          <w:lang w:val="en-US" w:eastAsia="zh-CN"/>
        </w:rPr>
        <w:t>8）</w:t>
      </w:r>
      <w:r>
        <w:rPr>
          <w:rFonts w:hint="eastAsia" w:ascii="华文宋体" w:hAnsi="华文宋体" w:eastAsia="华文宋体" w:cs="华文宋体"/>
          <w:bCs/>
          <w:color w:val="auto"/>
          <w:szCs w:val="21"/>
        </w:rPr>
        <w:t>基于初中数学课程整合的单元教学案例研究</w:t>
      </w:r>
    </w:p>
    <w:p w14:paraId="5793A66D">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19）</w:t>
      </w:r>
      <w:r>
        <w:rPr>
          <w:rFonts w:hint="eastAsia" w:ascii="华文宋体" w:hAnsi="华文宋体" w:eastAsia="华文宋体" w:cs="华文宋体"/>
          <w:bCs/>
          <w:color w:val="auto"/>
          <w:szCs w:val="21"/>
        </w:rPr>
        <w:t>基于远程互动平台的数学教研活动实践研究</w:t>
      </w:r>
    </w:p>
    <w:p w14:paraId="54A6899B">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2</w:t>
      </w:r>
      <w:r>
        <w:rPr>
          <w:rFonts w:hint="eastAsia" w:ascii="华文宋体" w:hAnsi="华文宋体" w:eastAsia="华文宋体" w:cs="华文宋体"/>
          <w:bCs/>
          <w:color w:val="auto"/>
          <w:szCs w:val="21"/>
          <w:lang w:val="en-US" w:eastAsia="zh-CN"/>
        </w:rPr>
        <w:t>0）</w:t>
      </w:r>
      <w:r>
        <w:rPr>
          <w:rFonts w:hint="eastAsia" w:ascii="华文宋体" w:hAnsi="华文宋体" w:eastAsia="华文宋体" w:cs="华文宋体"/>
          <w:bCs/>
          <w:color w:val="auto"/>
          <w:szCs w:val="21"/>
        </w:rPr>
        <w:t>改进教研方式的途径与策略研究</w:t>
      </w:r>
    </w:p>
    <w:p w14:paraId="66ACE486">
      <w:pPr>
        <w:spacing w:line="276" w:lineRule="auto"/>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2</w:t>
      </w:r>
      <w:r>
        <w:rPr>
          <w:rFonts w:hint="eastAsia" w:ascii="华文宋体" w:hAnsi="华文宋体" w:eastAsia="华文宋体" w:cs="华文宋体"/>
          <w:bCs/>
          <w:color w:val="auto"/>
          <w:szCs w:val="21"/>
          <w:lang w:val="en-US" w:eastAsia="zh-CN"/>
        </w:rPr>
        <w:t>1）</w:t>
      </w:r>
      <w:r>
        <w:rPr>
          <w:rFonts w:hint="eastAsia" w:ascii="华文宋体" w:hAnsi="华文宋体" w:eastAsia="华文宋体" w:cs="华文宋体"/>
          <w:bCs/>
          <w:color w:val="auto"/>
          <w:szCs w:val="21"/>
        </w:rPr>
        <w:t>初中数学教师专业发展的途径与策略研究</w:t>
      </w:r>
    </w:p>
    <w:p w14:paraId="5539A87E">
      <w:pPr>
        <w:spacing w:line="276" w:lineRule="auto"/>
        <w:rPr>
          <w:rFonts w:hint="eastAsia" w:ascii="华文宋体" w:hAnsi="华文宋体" w:eastAsia="华文宋体" w:cs="华文宋体"/>
          <w:b/>
          <w:bCs w:val="0"/>
          <w:color w:val="auto"/>
          <w:sz w:val="21"/>
          <w:szCs w:val="21"/>
        </w:rPr>
      </w:pPr>
      <w:r>
        <w:rPr>
          <w:rFonts w:hint="eastAsia" w:ascii="华文宋体" w:hAnsi="华文宋体" w:eastAsia="华文宋体" w:cs="华文宋体"/>
          <w:b/>
          <w:bCs w:val="0"/>
          <w:color w:val="auto"/>
          <w:sz w:val="21"/>
          <w:szCs w:val="21"/>
        </w:rPr>
        <w:t>06 高中数学</w:t>
      </w:r>
    </w:p>
    <w:p w14:paraId="6DC338F7">
      <w:pPr>
        <w:numPr>
          <w:ilvl w:val="0"/>
          <w:numId w:val="0"/>
        </w:num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lang w:val="en-US" w:eastAsia="zh-CN"/>
        </w:rPr>
        <w:t>1）</w:t>
      </w:r>
      <w:r>
        <w:rPr>
          <w:rFonts w:hint="eastAsia" w:ascii="华文宋体" w:hAnsi="华文宋体" w:eastAsia="华文宋体" w:cs="华文宋体"/>
          <w:color w:val="auto"/>
          <w:szCs w:val="21"/>
          <w:lang w:eastAsia="zh-CN"/>
        </w:rPr>
        <w:t>新老《数学课程标准》的对比研究</w:t>
      </w:r>
    </w:p>
    <w:p w14:paraId="2C122F46">
      <w:pPr>
        <w:numPr>
          <w:ilvl w:val="0"/>
          <w:numId w:val="0"/>
        </w:num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lang w:val="en-US" w:eastAsia="zh-CN"/>
        </w:rPr>
        <w:t>2）</w:t>
      </w:r>
      <w:r>
        <w:rPr>
          <w:rFonts w:hint="eastAsia" w:ascii="华文宋体" w:hAnsi="华文宋体" w:eastAsia="华文宋体" w:cs="华文宋体"/>
          <w:color w:val="auto"/>
          <w:szCs w:val="21"/>
        </w:rPr>
        <w:t>发展学生数学核心素养的方法与途径研究</w:t>
      </w:r>
    </w:p>
    <w:p w14:paraId="6404B179">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3）</w:t>
      </w:r>
      <w:r>
        <w:rPr>
          <w:rFonts w:hint="eastAsia" w:ascii="华文宋体" w:hAnsi="华文宋体" w:eastAsia="华文宋体" w:cs="华文宋体"/>
          <w:bCs/>
          <w:color w:val="auto"/>
          <w:szCs w:val="21"/>
        </w:rPr>
        <w:t>高中数学</w:t>
      </w:r>
      <w:r>
        <w:rPr>
          <w:rFonts w:hint="eastAsia" w:ascii="华文宋体" w:hAnsi="华文宋体" w:eastAsia="华文宋体" w:cs="华文宋体"/>
          <w:bCs/>
          <w:color w:val="auto"/>
          <w:szCs w:val="21"/>
          <w:lang w:eastAsia="zh-CN"/>
        </w:rPr>
        <w:t>大</w:t>
      </w:r>
      <w:r>
        <w:rPr>
          <w:rFonts w:hint="eastAsia" w:ascii="华文宋体" w:hAnsi="华文宋体" w:eastAsia="华文宋体" w:cs="华文宋体"/>
          <w:bCs/>
          <w:color w:val="auto"/>
          <w:szCs w:val="21"/>
        </w:rPr>
        <w:t>单元教学的实践研究</w:t>
      </w:r>
    </w:p>
    <w:p w14:paraId="11A71AE0">
      <w:pPr>
        <w:pStyle w:val="5"/>
        <w:numPr>
          <w:ilvl w:val="0"/>
          <w:numId w:val="0"/>
        </w:numPr>
        <w:ind w:right="479" w:rightChars="228"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4）</w:t>
      </w:r>
      <w:r>
        <w:rPr>
          <w:rFonts w:hint="eastAsia" w:ascii="华文宋体" w:hAnsi="华文宋体" w:eastAsia="华文宋体" w:cs="华文宋体"/>
          <w:bCs/>
          <w:color w:val="auto"/>
          <w:szCs w:val="21"/>
        </w:rPr>
        <w:t>基于核心素养的高中数学教学情境创设和问题设计实践研究</w:t>
      </w:r>
    </w:p>
    <w:p w14:paraId="3BCF97FF">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5）</w:t>
      </w:r>
      <w:r>
        <w:rPr>
          <w:rFonts w:hint="eastAsia" w:ascii="华文宋体" w:hAnsi="华文宋体" w:eastAsia="华文宋体" w:cs="华文宋体"/>
          <w:bCs/>
          <w:color w:val="auto"/>
          <w:szCs w:val="21"/>
        </w:rPr>
        <w:t>高</w:t>
      </w:r>
      <w:r>
        <w:rPr>
          <w:rFonts w:hint="eastAsia" w:ascii="华文宋体" w:hAnsi="华文宋体" w:eastAsia="华文宋体" w:cs="华文宋体"/>
          <w:bCs/>
          <w:color w:val="auto"/>
          <w:szCs w:val="21"/>
          <w:lang w:eastAsia="zh-CN"/>
        </w:rPr>
        <w:t>中</w:t>
      </w:r>
      <w:r>
        <w:rPr>
          <w:rFonts w:hint="eastAsia" w:ascii="华文宋体" w:hAnsi="华文宋体" w:eastAsia="华文宋体" w:cs="华文宋体"/>
          <w:bCs/>
          <w:color w:val="auto"/>
          <w:szCs w:val="21"/>
        </w:rPr>
        <w:t>数学教学中渗透数学文化教育的实践研究</w:t>
      </w:r>
    </w:p>
    <w:p w14:paraId="33961BD9">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6）</w:t>
      </w:r>
      <w:r>
        <w:rPr>
          <w:rFonts w:hint="eastAsia" w:ascii="华文宋体" w:hAnsi="华文宋体" w:eastAsia="华文宋体" w:cs="华文宋体"/>
          <w:bCs/>
          <w:color w:val="auto"/>
          <w:szCs w:val="21"/>
        </w:rPr>
        <w:t>高</w:t>
      </w:r>
      <w:r>
        <w:rPr>
          <w:rFonts w:hint="eastAsia" w:ascii="华文宋体" w:hAnsi="华文宋体" w:eastAsia="华文宋体" w:cs="华文宋体"/>
          <w:bCs/>
          <w:color w:val="auto"/>
          <w:szCs w:val="21"/>
          <w:lang w:eastAsia="zh-CN"/>
        </w:rPr>
        <w:t>中</w:t>
      </w:r>
      <w:r>
        <w:rPr>
          <w:rFonts w:hint="eastAsia" w:ascii="华文宋体" w:hAnsi="华文宋体" w:eastAsia="华文宋体" w:cs="华文宋体"/>
          <w:bCs/>
          <w:color w:val="auto"/>
          <w:szCs w:val="21"/>
        </w:rPr>
        <w:t>数学教学与信息技术深度融合的实践研究</w:t>
      </w:r>
    </w:p>
    <w:p w14:paraId="0819A7A3">
      <w:pPr>
        <w:pStyle w:val="5"/>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hd w:val="clear" w:color="auto" w:fill="FFFFFF"/>
          <w:lang w:val="en-US" w:eastAsia="zh-CN"/>
        </w:rPr>
        <w:t>7）</w:t>
      </w:r>
      <w:r>
        <w:rPr>
          <w:rFonts w:hint="eastAsia" w:ascii="华文宋体" w:hAnsi="华文宋体" w:eastAsia="华文宋体" w:cs="华文宋体"/>
          <w:bCs/>
          <w:color w:val="auto"/>
          <w:shd w:val="clear" w:color="auto" w:fill="FFFFFF"/>
        </w:rPr>
        <w:t>基于核心素养的课堂教学目标设计及实施研究</w:t>
      </w:r>
    </w:p>
    <w:p w14:paraId="07C06CAB">
      <w:pPr>
        <w:pStyle w:val="5"/>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8）</w:t>
      </w:r>
      <w:r>
        <w:rPr>
          <w:rFonts w:hint="eastAsia" w:ascii="华文宋体" w:hAnsi="华文宋体" w:eastAsia="华文宋体" w:cs="华文宋体"/>
          <w:bCs/>
          <w:color w:val="auto"/>
          <w:szCs w:val="21"/>
        </w:rPr>
        <w:t>核心素养视域下高中数学概念课教学的实践研究</w:t>
      </w:r>
    </w:p>
    <w:p w14:paraId="35D9720D">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9）</w:t>
      </w:r>
      <w:r>
        <w:rPr>
          <w:rFonts w:hint="eastAsia" w:ascii="华文宋体" w:hAnsi="华文宋体" w:eastAsia="华文宋体" w:cs="华文宋体"/>
          <w:bCs/>
          <w:color w:val="auto"/>
          <w:szCs w:val="21"/>
        </w:rPr>
        <w:t>高中数学建模（探究）活动的实践研究</w:t>
      </w:r>
    </w:p>
    <w:p w14:paraId="61ED0678">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color w:val="auto"/>
          <w:szCs w:val="21"/>
          <w:lang w:val="en-US" w:eastAsia="zh-CN"/>
        </w:rPr>
        <w:t>10）</w:t>
      </w:r>
      <w:r>
        <w:rPr>
          <w:rFonts w:hint="eastAsia" w:ascii="华文宋体" w:hAnsi="华文宋体" w:eastAsia="华文宋体" w:cs="华文宋体"/>
          <w:color w:val="auto"/>
          <w:szCs w:val="21"/>
        </w:rPr>
        <w:t>高中数学课堂教学评价的实践研究</w:t>
      </w:r>
    </w:p>
    <w:p w14:paraId="63F015A1">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11）</w:t>
      </w:r>
      <w:r>
        <w:rPr>
          <w:rFonts w:hint="eastAsia" w:ascii="华文宋体" w:hAnsi="华文宋体" w:eastAsia="华文宋体" w:cs="华文宋体"/>
          <w:bCs/>
          <w:color w:val="auto"/>
          <w:szCs w:val="21"/>
          <w:lang w:eastAsia="zh-CN"/>
        </w:rPr>
        <w:t>高中生数学学习评价的实践研究</w:t>
      </w:r>
    </w:p>
    <w:p w14:paraId="0759A425">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12）</w:t>
      </w:r>
      <w:r>
        <w:rPr>
          <w:rFonts w:hint="eastAsia" w:ascii="华文宋体" w:hAnsi="华文宋体" w:eastAsia="华文宋体" w:cs="华文宋体"/>
          <w:bCs/>
          <w:color w:val="auto"/>
          <w:szCs w:val="21"/>
          <w:lang w:eastAsia="zh-CN"/>
        </w:rPr>
        <w:t>高中数学学科核心素养的考查方式方法研究</w:t>
      </w:r>
    </w:p>
    <w:p w14:paraId="28DCB936">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13）</w:t>
      </w:r>
      <w:r>
        <w:rPr>
          <w:rFonts w:hint="eastAsia" w:ascii="华文宋体" w:hAnsi="华文宋体" w:eastAsia="华文宋体" w:cs="华文宋体"/>
          <w:bCs/>
          <w:color w:val="auto"/>
          <w:szCs w:val="21"/>
        </w:rPr>
        <w:t>高中数学</w:t>
      </w:r>
      <w:r>
        <w:rPr>
          <w:rFonts w:hint="eastAsia" w:ascii="华文宋体" w:hAnsi="华文宋体" w:eastAsia="华文宋体" w:cs="华文宋体"/>
          <w:bCs/>
          <w:color w:val="auto"/>
          <w:szCs w:val="21"/>
          <w:lang w:eastAsia="zh-CN"/>
        </w:rPr>
        <w:t>作业设计实践研究</w:t>
      </w:r>
    </w:p>
    <w:p w14:paraId="5212302D">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14）</w:t>
      </w:r>
      <w:r>
        <w:rPr>
          <w:rFonts w:hint="eastAsia" w:ascii="华文宋体" w:hAnsi="华文宋体" w:eastAsia="华文宋体" w:cs="华文宋体"/>
          <w:bCs/>
          <w:color w:val="auto"/>
          <w:szCs w:val="21"/>
        </w:rPr>
        <w:t>改进教研方式的途径与策略研究</w:t>
      </w:r>
    </w:p>
    <w:p w14:paraId="6CCAD263">
      <w:pPr>
        <w:numPr>
          <w:ilvl w:val="0"/>
          <w:numId w:val="0"/>
        </w:num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color w:val="auto"/>
          <w:szCs w:val="21"/>
          <w:lang w:val="en-US" w:eastAsia="zh-CN"/>
        </w:rPr>
        <w:t>15）</w:t>
      </w:r>
      <w:r>
        <w:rPr>
          <w:rFonts w:hint="eastAsia" w:ascii="华文宋体" w:hAnsi="华文宋体" w:eastAsia="华文宋体" w:cs="华文宋体"/>
          <w:color w:val="auto"/>
          <w:szCs w:val="21"/>
        </w:rPr>
        <w:t>高中数学教师专业发展的途径与策略研究</w:t>
      </w:r>
    </w:p>
    <w:p w14:paraId="59C45E66">
      <w:pPr>
        <w:rPr>
          <w:rFonts w:hint="eastAsia" w:ascii="华文宋体" w:hAnsi="华文宋体" w:eastAsia="华文宋体" w:cs="华文宋体"/>
          <w:b/>
          <w:color w:val="auto"/>
          <w:sz w:val="21"/>
          <w:szCs w:val="21"/>
        </w:rPr>
      </w:pPr>
      <w:r>
        <w:rPr>
          <w:rFonts w:hint="eastAsia" w:ascii="华文宋体" w:hAnsi="华文宋体" w:eastAsia="华文宋体" w:cs="华文宋体"/>
          <w:b/>
          <w:color w:val="auto"/>
          <w:sz w:val="21"/>
          <w:szCs w:val="21"/>
        </w:rPr>
        <w:t>07 小学英语</w:t>
      </w:r>
    </w:p>
    <w:p w14:paraId="5038F2B4">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1）</w:t>
      </w:r>
      <w:r>
        <w:rPr>
          <w:rFonts w:hint="eastAsia" w:ascii="华文宋体" w:hAnsi="华文宋体" w:eastAsia="华文宋体" w:cs="华文宋体"/>
          <w:color w:val="auto"/>
        </w:rPr>
        <w:t>依托语篇教学促进学生语言能力的实践研究</w:t>
      </w:r>
    </w:p>
    <w:p w14:paraId="104FD50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rPr>
        <w:t>依托语篇教学提升学生思维品质的实践研究</w:t>
      </w:r>
    </w:p>
    <w:p w14:paraId="75AB65B8">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3）</w:t>
      </w:r>
      <w:r>
        <w:rPr>
          <w:rFonts w:hint="eastAsia" w:ascii="华文宋体" w:hAnsi="华文宋体" w:eastAsia="华文宋体" w:cs="华文宋体"/>
          <w:color w:val="auto"/>
        </w:rPr>
        <w:t>依托语篇教学培养学生文化意识的实践研究</w:t>
      </w:r>
    </w:p>
    <w:p w14:paraId="3EC9A583">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4</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rPr>
        <w:t>“双减”背景下优化英语作业设计的实践研究</w:t>
      </w:r>
    </w:p>
    <w:p w14:paraId="7E4FA466">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5</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rPr>
        <w:t>以语篇教学培养学生自主阅读习惯的研究</w:t>
      </w:r>
    </w:p>
    <w:p w14:paraId="6BA87BD4">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6</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rPr>
        <w:t>小学英语课堂提问中发展学生批判性思维的方法</w:t>
      </w:r>
    </w:p>
    <w:p w14:paraId="7D77D28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7</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rPr>
        <w:t>在英语教学中促进学生讲好中国故事能力的研究</w:t>
      </w:r>
    </w:p>
    <w:p w14:paraId="59D7FE78">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8</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rPr>
        <w:t>基于英语学习活动观的课堂教学实践研究</w:t>
      </w:r>
    </w:p>
    <w:p w14:paraId="5F477DC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9</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rPr>
        <w:t>学科核心素养下英语阅读文本解读与处理的研究</w:t>
      </w:r>
    </w:p>
    <w:p w14:paraId="2711B844">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10</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rPr>
        <w:t>信息技术助力英语课堂教学的实践研究</w:t>
      </w:r>
    </w:p>
    <w:p w14:paraId="42C35A5B">
      <w:pPr>
        <w:rPr>
          <w:rFonts w:hint="eastAsia" w:ascii="华文宋体" w:hAnsi="华文宋体" w:eastAsia="华文宋体" w:cs="华文宋体"/>
          <w:b/>
          <w:bCs w:val="0"/>
          <w:color w:val="auto"/>
          <w:sz w:val="21"/>
          <w:szCs w:val="21"/>
        </w:rPr>
      </w:pPr>
      <w:r>
        <w:rPr>
          <w:rFonts w:hint="eastAsia" w:ascii="华文宋体" w:hAnsi="华文宋体" w:eastAsia="华文宋体" w:cs="华文宋体"/>
          <w:b/>
          <w:bCs w:val="0"/>
          <w:color w:val="auto"/>
          <w:sz w:val="21"/>
          <w:szCs w:val="21"/>
        </w:rPr>
        <w:t>08 初中英语</w:t>
      </w:r>
    </w:p>
    <w:p w14:paraId="4AB04704">
      <w:pPr>
        <w:numPr>
          <w:ilvl w:val="0"/>
          <w:numId w:val="0"/>
        </w:numPr>
        <w:ind w:firstLine="420" w:firstLineChars="200"/>
        <w:rPr>
          <w:rFonts w:hint="eastAsia" w:ascii="华文宋体" w:hAnsi="华文宋体" w:eastAsia="华文宋体" w:cs="华文宋体"/>
          <w:bCs/>
          <w:color w:val="auto"/>
          <w:sz w:val="21"/>
          <w:szCs w:val="21"/>
          <w:lang w:val="en-US" w:eastAsia="zh-CN"/>
        </w:rPr>
      </w:pPr>
      <w:r>
        <w:rPr>
          <w:rFonts w:hint="eastAsia" w:ascii="华文宋体" w:hAnsi="华文宋体" w:eastAsia="华文宋体" w:cs="华文宋体"/>
          <w:bCs/>
          <w:color w:val="auto"/>
          <w:sz w:val="21"/>
          <w:szCs w:val="21"/>
          <w:lang w:val="en-US" w:eastAsia="zh-CN"/>
        </w:rPr>
        <w:t>1）习近平教育思想融入初中英语教育的研究</w:t>
      </w:r>
    </w:p>
    <w:p w14:paraId="1B9C6909">
      <w:pPr>
        <w:numPr>
          <w:ilvl w:val="0"/>
          <w:numId w:val="0"/>
        </w:num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color w:val="auto"/>
          <w:sz w:val="21"/>
          <w:szCs w:val="21"/>
          <w:lang w:val="en-US" w:eastAsia="zh-CN"/>
        </w:rPr>
        <w:t>2）</w:t>
      </w:r>
      <w:r>
        <w:rPr>
          <w:rFonts w:hint="eastAsia" w:ascii="华文宋体" w:hAnsi="华文宋体" w:eastAsia="华文宋体" w:cs="华文宋体"/>
          <w:color w:val="auto"/>
          <w:sz w:val="21"/>
          <w:szCs w:val="21"/>
        </w:rPr>
        <w:t>“双减”背景下</w:t>
      </w:r>
      <w:r>
        <w:rPr>
          <w:rFonts w:hint="eastAsia" w:ascii="华文宋体" w:hAnsi="华文宋体" w:eastAsia="华文宋体" w:cs="华文宋体"/>
          <w:color w:val="auto"/>
          <w:sz w:val="21"/>
          <w:szCs w:val="21"/>
          <w:lang w:eastAsia="zh-CN"/>
        </w:rPr>
        <w:t>初中</w:t>
      </w:r>
      <w:r>
        <w:rPr>
          <w:rFonts w:hint="eastAsia" w:ascii="华文宋体" w:hAnsi="华文宋体" w:eastAsia="华文宋体" w:cs="华文宋体"/>
          <w:color w:val="auto"/>
          <w:sz w:val="21"/>
          <w:szCs w:val="21"/>
        </w:rPr>
        <w:t>英语学业评价的探索与实践研究</w:t>
      </w:r>
    </w:p>
    <w:p w14:paraId="375D4D25">
      <w:pPr>
        <w:numPr>
          <w:ilvl w:val="0"/>
          <w:numId w:val="0"/>
        </w:num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3）</w:t>
      </w:r>
      <w:r>
        <w:rPr>
          <w:rFonts w:hint="eastAsia" w:ascii="华文宋体" w:hAnsi="华文宋体" w:eastAsia="华文宋体" w:cs="华文宋体"/>
          <w:bCs/>
          <w:color w:val="auto"/>
          <w:sz w:val="21"/>
          <w:szCs w:val="21"/>
        </w:rPr>
        <w:t>“双减”背景下</w:t>
      </w:r>
      <w:r>
        <w:rPr>
          <w:rFonts w:hint="eastAsia" w:ascii="华文宋体" w:hAnsi="华文宋体" w:eastAsia="华文宋体" w:cs="华文宋体"/>
          <w:bCs/>
          <w:color w:val="auto"/>
          <w:sz w:val="21"/>
          <w:szCs w:val="21"/>
          <w:lang w:eastAsia="zh-CN"/>
        </w:rPr>
        <w:t>初中</w:t>
      </w:r>
      <w:r>
        <w:rPr>
          <w:rFonts w:hint="eastAsia" w:ascii="华文宋体" w:hAnsi="华文宋体" w:eastAsia="华文宋体" w:cs="华文宋体"/>
          <w:bCs/>
          <w:color w:val="auto"/>
          <w:sz w:val="21"/>
          <w:szCs w:val="21"/>
        </w:rPr>
        <w:t>英语学科</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bCs/>
          <w:color w:val="auto"/>
          <w:sz w:val="21"/>
          <w:szCs w:val="21"/>
        </w:rPr>
        <w:t>减负提质</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bCs/>
          <w:color w:val="auto"/>
          <w:sz w:val="21"/>
          <w:szCs w:val="21"/>
          <w:lang w:val="en-US" w:eastAsia="zh-CN"/>
        </w:rPr>
        <w:t>策略</w:t>
      </w:r>
      <w:r>
        <w:rPr>
          <w:rFonts w:hint="eastAsia" w:ascii="华文宋体" w:hAnsi="华文宋体" w:eastAsia="华文宋体" w:cs="华文宋体"/>
          <w:bCs/>
          <w:color w:val="auto"/>
          <w:sz w:val="21"/>
          <w:szCs w:val="21"/>
        </w:rPr>
        <w:t>的实践研究</w:t>
      </w:r>
    </w:p>
    <w:p w14:paraId="67A099A1">
      <w:pPr>
        <w:numPr>
          <w:ilvl w:val="0"/>
          <w:numId w:val="0"/>
        </w:num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4）</w:t>
      </w:r>
      <w:r>
        <w:rPr>
          <w:rFonts w:hint="eastAsia" w:ascii="华文宋体" w:hAnsi="华文宋体" w:eastAsia="华文宋体" w:cs="华文宋体"/>
          <w:color w:val="auto"/>
          <w:sz w:val="21"/>
          <w:szCs w:val="21"/>
        </w:rPr>
        <w:t>“双减”背景下提高</w:t>
      </w:r>
      <w:r>
        <w:rPr>
          <w:rFonts w:hint="eastAsia" w:ascii="华文宋体" w:hAnsi="华文宋体" w:eastAsia="华文宋体" w:cs="华文宋体"/>
          <w:color w:val="auto"/>
          <w:sz w:val="21"/>
          <w:szCs w:val="21"/>
          <w:lang w:eastAsia="zh-CN"/>
        </w:rPr>
        <w:t>初中</w:t>
      </w:r>
      <w:r>
        <w:rPr>
          <w:rFonts w:hint="eastAsia" w:ascii="华文宋体" w:hAnsi="华文宋体" w:eastAsia="华文宋体" w:cs="华文宋体"/>
          <w:color w:val="auto"/>
          <w:sz w:val="21"/>
          <w:szCs w:val="21"/>
        </w:rPr>
        <w:t>英语课堂教学有效性的实践研究</w:t>
      </w:r>
    </w:p>
    <w:p w14:paraId="66836AE5">
      <w:pPr>
        <w:numPr>
          <w:ilvl w:val="0"/>
          <w:numId w:val="0"/>
        </w:num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color w:val="auto"/>
          <w:sz w:val="21"/>
          <w:szCs w:val="21"/>
          <w:lang w:val="en-US" w:eastAsia="zh-CN"/>
        </w:rPr>
        <w:t>5）</w:t>
      </w:r>
      <w:r>
        <w:rPr>
          <w:rFonts w:hint="eastAsia" w:ascii="华文宋体" w:hAnsi="华文宋体" w:eastAsia="华文宋体" w:cs="华文宋体"/>
          <w:color w:val="auto"/>
          <w:sz w:val="21"/>
          <w:szCs w:val="21"/>
        </w:rPr>
        <w:t>“双减”背景下优化</w:t>
      </w:r>
      <w:r>
        <w:rPr>
          <w:rFonts w:hint="eastAsia" w:ascii="华文宋体" w:hAnsi="华文宋体" w:eastAsia="华文宋体" w:cs="华文宋体"/>
          <w:color w:val="auto"/>
          <w:sz w:val="21"/>
          <w:szCs w:val="21"/>
          <w:lang w:eastAsia="zh-CN"/>
        </w:rPr>
        <w:t>初中</w:t>
      </w:r>
      <w:r>
        <w:rPr>
          <w:rFonts w:hint="eastAsia" w:ascii="华文宋体" w:hAnsi="华文宋体" w:eastAsia="华文宋体" w:cs="华文宋体"/>
          <w:color w:val="auto"/>
          <w:sz w:val="21"/>
          <w:szCs w:val="21"/>
        </w:rPr>
        <w:t>英语作业设计的实践研究</w:t>
      </w:r>
    </w:p>
    <w:p w14:paraId="118E7323">
      <w:pPr>
        <w:numPr>
          <w:ilvl w:val="0"/>
          <w:numId w:val="0"/>
        </w:num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color w:val="auto"/>
          <w:sz w:val="21"/>
          <w:szCs w:val="21"/>
          <w:lang w:val="en-US" w:eastAsia="zh-CN"/>
        </w:rPr>
        <w:t>6）</w:t>
      </w:r>
      <w:r>
        <w:rPr>
          <w:rFonts w:hint="eastAsia" w:ascii="华文宋体" w:hAnsi="华文宋体" w:eastAsia="华文宋体" w:cs="华文宋体"/>
          <w:color w:val="auto"/>
          <w:sz w:val="21"/>
          <w:szCs w:val="21"/>
        </w:rPr>
        <w:t>读写结合提升</w:t>
      </w:r>
      <w:r>
        <w:rPr>
          <w:rFonts w:hint="eastAsia" w:ascii="华文宋体" w:hAnsi="华文宋体" w:eastAsia="华文宋体" w:cs="华文宋体"/>
          <w:color w:val="auto"/>
          <w:sz w:val="21"/>
          <w:szCs w:val="21"/>
          <w:lang w:eastAsia="zh-CN"/>
        </w:rPr>
        <w:t>初中</w:t>
      </w:r>
      <w:r>
        <w:rPr>
          <w:rFonts w:hint="eastAsia" w:ascii="华文宋体" w:hAnsi="华文宋体" w:eastAsia="华文宋体" w:cs="华文宋体"/>
          <w:color w:val="auto"/>
          <w:sz w:val="21"/>
          <w:szCs w:val="21"/>
        </w:rPr>
        <w:t>学生写作能力的研究</w:t>
      </w:r>
    </w:p>
    <w:p w14:paraId="06822140">
      <w:p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7）</w:t>
      </w:r>
      <w:r>
        <w:rPr>
          <w:rFonts w:hint="eastAsia" w:ascii="华文宋体" w:hAnsi="华文宋体" w:eastAsia="华文宋体" w:cs="华文宋体"/>
          <w:color w:val="auto"/>
          <w:sz w:val="21"/>
          <w:szCs w:val="21"/>
        </w:rPr>
        <w:t>学科核心素养下</w:t>
      </w:r>
      <w:r>
        <w:rPr>
          <w:rFonts w:hint="eastAsia" w:ascii="华文宋体" w:hAnsi="华文宋体" w:eastAsia="华文宋体" w:cs="华文宋体"/>
          <w:color w:val="auto"/>
          <w:sz w:val="21"/>
          <w:szCs w:val="21"/>
          <w:lang w:val="en-US" w:eastAsia="zh-CN"/>
        </w:rPr>
        <w:t>初中</w:t>
      </w:r>
      <w:r>
        <w:rPr>
          <w:rFonts w:hint="eastAsia" w:ascii="华文宋体" w:hAnsi="华文宋体" w:eastAsia="华文宋体" w:cs="华文宋体"/>
          <w:color w:val="auto"/>
          <w:sz w:val="21"/>
          <w:szCs w:val="21"/>
        </w:rPr>
        <w:t>英语文本解读与处理的实践研究</w:t>
      </w:r>
    </w:p>
    <w:p w14:paraId="795E11BA">
      <w:p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8）</w:t>
      </w:r>
      <w:r>
        <w:rPr>
          <w:rFonts w:hint="eastAsia" w:ascii="华文宋体" w:hAnsi="华文宋体" w:eastAsia="华文宋体" w:cs="华文宋体"/>
          <w:color w:val="auto"/>
          <w:sz w:val="21"/>
          <w:szCs w:val="21"/>
        </w:rPr>
        <w:t>基于学习活动观的</w:t>
      </w:r>
      <w:r>
        <w:rPr>
          <w:rFonts w:hint="eastAsia" w:ascii="华文宋体" w:hAnsi="华文宋体" w:eastAsia="华文宋体" w:cs="华文宋体"/>
          <w:color w:val="auto"/>
          <w:sz w:val="21"/>
          <w:szCs w:val="21"/>
          <w:lang w:eastAsia="zh-CN"/>
        </w:rPr>
        <w:t>初中英语</w:t>
      </w:r>
      <w:r>
        <w:rPr>
          <w:rFonts w:hint="eastAsia" w:ascii="华文宋体" w:hAnsi="华文宋体" w:eastAsia="华文宋体" w:cs="华文宋体"/>
          <w:color w:val="auto"/>
          <w:sz w:val="21"/>
          <w:szCs w:val="21"/>
        </w:rPr>
        <w:t>课堂教学实践研究</w:t>
      </w:r>
    </w:p>
    <w:p w14:paraId="57BE5E10">
      <w:pPr>
        <w:numPr>
          <w:ilvl w:val="0"/>
          <w:numId w:val="0"/>
        </w:numPr>
        <w:ind w:left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9）</w:t>
      </w:r>
      <w:r>
        <w:rPr>
          <w:rFonts w:hint="eastAsia" w:ascii="华文宋体" w:hAnsi="华文宋体" w:eastAsia="华文宋体" w:cs="华文宋体"/>
          <w:color w:val="auto"/>
          <w:sz w:val="21"/>
          <w:szCs w:val="21"/>
        </w:rPr>
        <w:t>信息技术助力</w:t>
      </w:r>
      <w:r>
        <w:rPr>
          <w:rFonts w:hint="eastAsia" w:ascii="华文宋体" w:hAnsi="华文宋体" w:eastAsia="华文宋体" w:cs="华文宋体"/>
          <w:color w:val="auto"/>
          <w:sz w:val="21"/>
          <w:szCs w:val="21"/>
          <w:lang w:eastAsia="zh-CN"/>
        </w:rPr>
        <w:t>初中</w:t>
      </w:r>
      <w:r>
        <w:rPr>
          <w:rFonts w:hint="eastAsia" w:ascii="华文宋体" w:hAnsi="华文宋体" w:eastAsia="华文宋体" w:cs="华文宋体"/>
          <w:color w:val="auto"/>
          <w:sz w:val="21"/>
          <w:szCs w:val="21"/>
        </w:rPr>
        <w:t>英语课堂教学的实践研究</w:t>
      </w:r>
    </w:p>
    <w:p w14:paraId="2882DF17">
      <w:pPr>
        <w:numPr>
          <w:ilvl w:val="0"/>
          <w:numId w:val="0"/>
        </w:num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10）</w:t>
      </w:r>
      <w:r>
        <w:rPr>
          <w:rFonts w:hint="eastAsia" w:ascii="华文宋体" w:hAnsi="华文宋体" w:eastAsia="华文宋体" w:cs="华文宋体"/>
          <w:color w:val="auto"/>
          <w:sz w:val="21"/>
          <w:szCs w:val="21"/>
        </w:rPr>
        <w:t>在</w:t>
      </w:r>
      <w:r>
        <w:rPr>
          <w:rFonts w:hint="eastAsia" w:ascii="华文宋体" w:hAnsi="华文宋体" w:eastAsia="华文宋体" w:cs="华文宋体"/>
          <w:color w:val="auto"/>
          <w:sz w:val="21"/>
          <w:szCs w:val="21"/>
          <w:lang w:eastAsia="zh-CN"/>
        </w:rPr>
        <w:t>初中</w:t>
      </w:r>
      <w:r>
        <w:rPr>
          <w:rFonts w:hint="eastAsia" w:ascii="华文宋体" w:hAnsi="华文宋体" w:eastAsia="华文宋体" w:cs="华文宋体"/>
          <w:color w:val="auto"/>
          <w:sz w:val="21"/>
          <w:szCs w:val="21"/>
        </w:rPr>
        <w:t>英语教学中促进学生讲好中国故事能力提升的研究</w:t>
      </w:r>
    </w:p>
    <w:p w14:paraId="035BACF0">
      <w:pPr>
        <w:rPr>
          <w:rFonts w:hint="eastAsia" w:ascii="华文宋体" w:hAnsi="华文宋体" w:eastAsia="华文宋体" w:cs="华文宋体"/>
          <w:b/>
          <w:bCs w:val="0"/>
          <w:color w:val="auto"/>
          <w:sz w:val="21"/>
          <w:szCs w:val="21"/>
        </w:rPr>
      </w:pPr>
      <w:r>
        <w:rPr>
          <w:rFonts w:hint="eastAsia" w:ascii="华文宋体" w:hAnsi="华文宋体" w:eastAsia="华文宋体" w:cs="华文宋体"/>
          <w:b/>
          <w:bCs w:val="0"/>
          <w:color w:val="auto"/>
          <w:sz w:val="21"/>
          <w:szCs w:val="21"/>
        </w:rPr>
        <w:t>09 高中英语</w:t>
      </w:r>
    </w:p>
    <w:p w14:paraId="4A1CA729">
      <w:pPr>
        <w:numPr>
          <w:ilvl w:val="0"/>
          <w:numId w:val="0"/>
        </w:num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bCs/>
          <w:color w:val="auto"/>
          <w:sz w:val="21"/>
          <w:szCs w:val="21"/>
          <w:lang w:val="en-US" w:eastAsia="zh-CN"/>
        </w:rPr>
        <w:t>1）习近平教育思想融入高中英语教育的研究</w:t>
      </w:r>
    </w:p>
    <w:p w14:paraId="0F79D036">
      <w:pPr>
        <w:numPr>
          <w:ilvl w:val="0"/>
          <w:numId w:val="0"/>
        </w:num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2</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color w:val="auto"/>
          <w:sz w:val="21"/>
          <w:szCs w:val="21"/>
        </w:rPr>
        <w:t>高中英语育人方式改革的探索与实践研究</w:t>
      </w:r>
    </w:p>
    <w:p w14:paraId="698AD885">
      <w:p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3</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color w:val="auto"/>
          <w:sz w:val="21"/>
          <w:szCs w:val="21"/>
        </w:rPr>
        <w:t>“双新”背景下高中英语课堂教学变革的实践研究</w:t>
      </w:r>
    </w:p>
    <w:p w14:paraId="74D7A272">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bCs/>
          <w:color w:val="auto"/>
          <w:sz w:val="21"/>
          <w:szCs w:val="21"/>
        </w:rPr>
        <w:t>4</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color w:val="auto"/>
          <w:sz w:val="21"/>
          <w:szCs w:val="21"/>
        </w:rPr>
        <w:t>学科核心素养下</w:t>
      </w:r>
      <w:r>
        <w:rPr>
          <w:rFonts w:hint="eastAsia" w:ascii="华文宋体" w:hAnsi="华文宋体" w:eastAsia="华文宋体" w:cs="华文宋体"/>
          <w:color w:val="auto"/>
          <w:sz w:val="21"/>
          <w:szCs w:val="21"/>
          <w:lang w:val="en-US" w:eastAsia="zh-CN"/>
        </w:rPr>
        <w:t>高中</w:t>
      </w:r>
      <w:r>
        <w:rPr>
          <w:rFonts w:hint="eastAsia" w:ascii="华文宋体" w:hAnsi="华文宋体" w:eastAsia="华文宋体" w:cs="华文宋体"/>
          <w:color w:val="auto"/>
          <w:sz w:val="21"/>
          <w:szCs w:val="21"/>
        </w:rPr>
        <w:t>英语文本解读与处理的实践研究</w:t>
      </w:r>
    </w:p>
    <w:p w14:paraId="63E7B578">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bCs/>
          <w:color w:val="auto"/>
          <w:sz w:val="21"/>
          <w:szCs w:val="21"/>
        </w:rPr>
        <w:t>5</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bCs/>
          <w:color w:val="auto"/>
          <w:sz w:val="21"/>
          <w:szCs w:val="21"/>
        </w:rPr>
        <w:t xml:space="preserve"> </w:t>
      </w:r>
      <w:r>
        <w:rPr>
          <w:rFonts w:hint="eastAsia" w:ascii="华文宋体" w:hAnsi="华文宋体" w:eastAsia="华文宋体" w:cs="华文宋体"/>
          <w:color w:val="auto"/>
          <w:sz w:val="21"/>
          <w:szCs w:val="21"/>
        </w:rPr>
        <w:t>读写结合提升</w:t>
      </w:r>
      <w:r>
        <w:rPr>
          <w:rFonts w:hint="eastAsia" w:ascii="华文宋体" w:hAnsi="华文宋体" w:eastAsia="华文宋体" w:cs="华文宋体"/>
          <w:color w:val="auto"/>
          <w:sz w:val="21"/>
          <w:szCs w:val="21"/>
          <w:lang w:eastAsia="zh-CN"/>
        </w:rPr>
        <w:t>高中</w:t>
      </w:r>
      <w:r>
        <w:rPr>
          <w:rFonts w:hint="eastAsia" w:ascii="华文宋体" w:hAnsi="华文宋体" w:eastAsia="华文宋体" w:cs="华文宋体"/>
          <w:color w:val="auto"/>
          <w:sz w:val="21"/>
          <w:szCs w:val="21"/>
        </w:rPr>
        <w:t>学生写作能力的研究</w:t>
      </w:r>
    </w:p>
    <w:p w14:paraId="7394DA23">
      <w:p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6</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color w:val="auto"/>
          <w:sz w:val="21"/>
          <w:szCs w:val="21"/>
        </w:rPr>
        <w:t>以语篇教学培养学生自主阅读习惯的研究</w:t>
      </w:r>
    </w:p>
    <w:p w14:paraId="1839E6BC">
      <w:p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7</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color w:val="auto"/>
          <w:sz w:val="21"/>
          <w:szCs w:val="21"/>
        </w:rPr>
        <w:t>基于学习活动观的</w:t>
      </w:r>
      <w:r>
        <w:rPr>
          <w:rFonts w:hint="eastAsia" w:ascii="华文宋体" w:hAnsi="华文宋体" w:eastAsia="华文宋体" w:cs="华文宋体"/>
          <w:color w:val="auto"/>
          <w:sz w:val="21"/>
          <w:szCs w:val="21"/>
          <w:lang w:eastAsia="zh-CN"/>
        </w:rPr>
        <w:t>高中英语</w:t>
      </w:r>
      <w:r>
        <w:rPr>
          <w:rFonts w:hint="eastAsia" w:ascii="华文宋体" w:hAnsi="华文宋体" w:eastAsia="华文宋体" w:cs="华文宋体"/>
          <w:color w:val="auto"/>
          <w:sz w:val="21"/>
          <w:szCs w:val="21"/>
        </w:rPr>
        <w:t>课堂教学实践研究</w:t>
      </w:r>
    </w:p>
    <w:p w14:paraId="3BC1887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8</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color w:val="auto"/>
          <w:sz w:val="21"/>
          <w:szCs w:val="21"/>
        </w:rPr>
        <w:t>信息技术助力</w:t>
      </w:r>
      <w:r>
        <w:rPr>
          <w:rFonts w:hint="eastAsia" w:ascii="华文宋体" w:hAnsi="华文宋体" w:eastAsia="华文宋体" w:cs="华文宋体"/>
          <w:color w:val="auto"/>
          <w:sz w:val="21"/>
          <w:szCs w:val="21"/>
          <w:lang w:eastAsia="zh-CN"/>
        </w:rPr>
        <w:t>高中</w:t>
      </w:r>
      <w:r>
        <w:rPr>
          <w:rFonts w:hint="eastAsia" w:ascii="华文宋体" w:hAnsi="华文宋体" w:eastAsia="华文宋体" w:cs="华文宋体"/>
          <w:color w:val="auto"/>
          <w:sz w:val="21"/>
          <w:szCs w:val="21"/>
        </w:rPr>
        <w:t>英语课堂教学的实践研究</w:t>
      </w:r>
    </w:p>
    <w:p w14:paraId="76AF159F">
      <w:pPr>
        <w:ind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9</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color w:val="auto"/>
          <w:sz w:val="21"/>
          <w:szCs w:val="21"/>
        </w:rPr>
        <w:t>英语课堂教学中培养学生问题意识的实践研究</w:t>
      </w:r>
    </w:p>
    <w:p w14:paraId="08EEE10D">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bCs/>
          <w:color w:val="auto"/>
          <w:sz w:val="21"/>
          <w:szCs w:val="21"/>
        </w:rPr>
        <w:t>10</w:t>
      </w:r>
      <w:r>
        <w:rPr>
          <w:rFonts w:hint="eastAsia" w:ascii="华文宋体" w:hAnsi="华文宋体" w:eastAsia="华文宋体" w:cs="华文宋体"/>
          <w:bCs/>
          <w:color w:val="auto"/>
          <w:sz w:val="21"/>
          <w:szCs w:val="21"/>
          <w:lang w:eastAsia="zh-CN"/>
        </w:rPr>
        <w:t>）</w:t>
      </w:r>
      <w:r>
        <w:rPr>
          <w:rFonts w:hint="eastAsia" w:ascii="华文宋体" w:hAnsi="华文宋体" w:eastAsia="华文宋体" w:cs="华文宋体"/>
          <w:color w:val="auto"/>
          <w:sz w:val="21"/>
          <w:szCs w:val="21"/>
        </w:rPr>
        <w:t>在</w:t>
      </w:r>
      <w:r>
        <w:rPr>
          <w:rFonts w:hint="eastAsia" w:ascii="华文宋体" w:hAnsi="华文宋体" w:eastAsia="华文宋体" w:cs="华文宋体"/>
          <w:color w:val="auto"/>
          <w:sz w:val="21"/>
          <w:szCs w:val="21"/>
          <w:lang w:eastAsia="zh-CN"/>
        </w:rPr>
        <w:t>高中</w:t>
      </w:r>
      <w:r>
        <w:rPr>
          <w:rFonts w:hint="eastAsia" w:ascii="华文宋体" w:hAnsi="华文宋体" w:eastAsia="华文宋体" w:cs="华文宋体"/>
          <w:color w:val="auto"/>
          <w:sz w:val="21"/>
          <w:szCs w:val="21"/>
        </w:rPr>
        <w:t>英语教学中促进学生讲好中国故事能力提升的研究</w:t>
      </w:r>
    </w:p>
    <w:p w14:paraId="0318CE8F">
      <w:pPr>
        <w:rPr>
          <w:rFonts w:hint="eastAsia" w:ascii="华文宋体" w:hAnsi="华文宋体" w:eastAsia="华文宋体" w:cs="华文宋体"/>
          <w:b/>
          <w:bCs w:val="0"/>
          <w:color w:val="auto"/>
          <w:kern w:val="0"/>
          <w:sz w:val="21"/>
          <w:szCs w:val="21"/>
        </w:rPr>
      </w:pPr>
      <w:r>
        <w:rPr>
          <w:rFonts w:hint="eastAsia" w:ascii="华文宋体" w:hAnsi="华文宋体" w:eastAsia="华文宋体" w:cs="华文宋体"/>
          <w:b/>
          <w:bCs w:val="0"/>
          <w:color w:val="auto"/>
          <w:sz w:val="21"/>
          <w:szCs w:val="21"/>
        </w:rPr>
        <w:t>10 小学道德与法治</w:t>
      </w:r>
    </w:p>
    <w:p w14:paraId="15FA7539">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w:t>
      </w:r>
      <w:r>
        <w:rPr>
          <w:rFonts w:hint="eastAsia" w:ascii="华文宋体" w:hAnsi="华文宋体" w:eastAsia="华文宋体" w:cs="华文宋体"/>
          <w:bCs/>
          <w:color w:val="auto"/>
          <w:sz w:val="21"/>
          <w:szCs w:val="21"/>
        </w:rPr>
        <w:t>小学道德与法治教学中培育和践行社会主义核心价值观的研究</w:t>
      </w:r>
    </w:p>
    <w:p w14:paraId="64FA915A">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2）</w:t>
      </w:r>
      <w:r>
        <w:rPr>
          <w:rFonts w:hint="eastAsia" w:ascii="华文宋体" w:hAnsi="华文宋体" w:eastAsia="华文宋体" w:cs="华文宋体"/>
          <w:bCs/>
          <w:color w:val="auto"/>
          <w:sz w:val="21"/>
          <w:szCs w:val="21"/>
          <w:lang w:val="en"/>
        </w:rPr>
        <w:t>大中小学思政课一体化建设实践研究</w:t>
      </w:r>
    </w:p>
    <w:p w14:paraId="48E0BDEE">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3）</w:t>
      </w:r>
      <w:r>
        <w:rPr>
          <w:rFonts w:hint="eastAsia" w:ascii="华文宋体" w:hAnsi="华文宋体" w:eastAsia="华文宋体" w:cs="华文宋体"/>
          <w:bCs/>
          <w:color w:val="auto"/>
          <w:sz w:val="21"/>
          <w:szCs w:val="21"/>
        </w:rPr>
        <w:t xml:space="preserve">小学道德与法治教学中良好行为习惯养成教育研究 </w:t>
      </w:r>
    </w:p>
    <w:p w14:paraId="6652F819">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4）</w:t>
      </w:r>
      <w:r>
        <w:rPr>
          <w:rFonts w:hint="eastAsia" w:ascii="华文宋体" w:hAnsi="华文宋体" w:eastAsia="华文宋体" w:cs="华文宋体"/>
          <w:bCs/>
          <w:color w:val="auto"/>
          <w:sz w:val="21"/>
          <w:szCs w:val="21"/>
          <w:lang w:val="en"/>
        </w:rPr>
        <w:t>《义务教育道德与法治课程标准（2022年版）》解读与实践研究</w:t>
      </w:r>
      <w:r>
        <w:rPr>
          <w:rFonts w:hint="eastAsia" w:ascii="华文宋体" w:hAnsi="华文宋体" w:eastAsia="华文宋体" w:cs="华文宋体"/>
          <w:bCs/>
          <w:color w:val="auto"/>
          <w:sz w:val="21"/>
          <w:szCs w:val="21"/>
        </w:rPr>
        <w:t xml:space="preserve"> </w:t>
      </w:r>
    </w:p>
    <w:p w14:paraId="5C19135C">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5）</w:t>
      </w:r>
      <w:r>
        <w:rPr>
          <w:rFonts w:hint="eastAsia" w:ascii="华文宋体" w:hAnsi="华文宋体" w:eastAsia="华文宋体" w:cs="华文宋体"/>
          <w:bCs/>
          <w:color w:val="auto"/>
          <w:sz w:val="21"/>
          <w:szCs w:val="21"/>
          <w:lang w:val="en"/>
        </w:rPr>
        <w:t>基于学科课堂教学基本要求的小学道德与法治课堂教学行动研究</w:t>
      </w:r>
    </w:p>
    <w:p w14:paraId="78903AAE">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6）</w:t>
      </w:r>
      <w:r>
        <w:rPr>
          <w:rFonts w:hint="eastAsia" w:ascii="华文宋体" w:hAnsi="华文宋体" w:eastAsia="华文宋体" w:cs="华文宋体"/>
          <w:bCs/>
          <w:color w:val="auto"/>
          <w:sz w:val="21"/>
          <w:szCs w:val="21"/>
          <w:lang w:val="en"/>
        </w:rPr>
        <w:t>小学道德与法治</w:t>
      </w:r>
      <w:r>
        <w:rPr>
          <w:rFonts w:hint="eastAsia" w:ascii="华文宋体" w:hAnsi="华文宋体" w:eastAsia="华文宋体" w:cs="华文宋体"/>
          <w:bCs/>
          <w:color w:val="auto"/>
          <w:sz w:val="21"/>
          <w:szCs w:val="21"/>
          <w:lang w:val="en" w:eastAsia="zh-CN"/>
        </w:rPr>
        <w:t>课</w:t>
      </w:r>
      <w:r>
        <w:rPr>
          <w:rFonts w:hint="eastAsia" w:ascii="华文宋体" w:hAnsi="华文宋体" w:eastAsia="华文宋体" w:cs="华文宋体"/>
          <w:bCs/>
          <w:color w:val="auto"/>
          <w:sz w:val="21"/>
          <w:szCs w:val="21"/>
          <w:lang w:val="en"/>
        </w:rPr>
        <w:t>培育学生政治认同（道德修养、法治观念、健全人格、责任意识）核心素养的行动研究</w:t>
      </w:r>
    </w:p>
    <w:p w14:paraId="5E71F4DC">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7）</w:t>
      </w:r>
      <w:r>
        <w:rPr>
          <w:rFonts w:hint="eastAsia" w:ascii="华文宋体" w:hAnsi="华文宋体" w:eastAsia="华文宋体" w:cs="华文宋体"/>
          <w:bCs/>
          <w:color w:val="auto"/>
          <w:sz w:val="21"/>
          <w:szCs w:val="21"/>
          <w:lang w:val="en"/>
        </w:rPr>
        <w:t>基于道德与法治核心素养视域下的主题教学实践研究</w:t>
      </w:r>
    </w:p>
    <w:p w14:paraId="7F747F83">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8）</w:t>
      </w:r>
      <w:r>
        <w:rPr>
          <w:rFonts w:hint="eastAsia" w:ascii="华文宋体" w:hAnsi="华文宋体" w:eastAsia="华文宋体" w:cs="华文宋体"/>
          <w:bCs/>
          <w:color w:val="auto"/>
          <w:sz w:val="21"/>
          <w:szCs w:val="21"/>
          <w:lang w:val="en"/>
        </w:rPr>
        <w:t>基于核心素养培育的小学道德与法治单元整体教学实践研究</w:t>
      </w:r>
    </w:p>
    <w:p w14:paraId="18E2315F">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9）</w:t>
      </w:r>
      <w:r>
        <w:rPr>
          <w:rFonts w:hint="eastAsia" w:ascii="华文宋体" w:hAnsi="华文宋体" w:eastAsia="华文宋体" w:cs="华文宋体"/>
          <w:bCs/>
          <w:color w:val="auto"/>
          <w:sz w:val="21"/>
          <w:szCs w:val="21"/>
          <w:lang w:val="en"/>
        </w:rPr>
        <w:t>基于“教学评一致性”的小学道德与法治课堂教学行动研究</w:t>
      </w:r>
    </w:p>
    <w:p w14:paraId="5450AD92">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10）</w:t>
      </w:r>
      <w:r>
        <w:rPr>
          <w:rFonts w:hint="eastAsia" w:ascii="华文宋体" w:hAnsi="华文宋体" w:eastAsia="华文宋体" w:cs="华文宋体"/>
          <w:bCs/>
          <w:color w:val="auto"/>
          <w:sz w:val="21"/>
          <w:szCs w:val="21"/>
          <w:lang w:val="en" w:eastAsia="zh-CN"/>
        </w:rPr>
        <w:t>基于情境、问题导向的小学道德与法治参与式（启发式、探究式、体验式、项目式等）课堂教学行动研究</w:t>
      </w:r>
    </w:p>
    <w:p w14:paraId="4DA27E15">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11）</w:t>
      </w:r>
      <w:r>
        <w:rPr>
          <w:rFonts w:hint="eastAsia" w:ascii="华文宋体" w:hAnsi="华文宋体" w:eastAsia="华文宋体" w:cs="华文宋体"/>
          <w:bCs/>
          <w:color w:val="auto"/>
          <w:sz w:val="21"/>
          <w:szCs w:val="21"/>
          <w:lang w:val="en"/>
        </w:rPr>
        <w:t>乡土资源在小学道德与法治教学中</w:t>
      </w:r>
      <w:r>
        <w:rPr>
          <w:rFonts w:hint="eastAsia" w:ascii="华文宋体" w:hAnsi="华文宋体" w:eastAsia="华文宋体" w:cs="华文宋体"/>
          <w:bCs/>
          <w:color w:val="auto"/>
          <w:sz w:val="21"/>
          <w:szCs w:val="21"/>
          <w:lang w:val="en" w:eastAsia="zh-CN"/>
        </w:rPr>
        <w:t>运用的策略研究</w:t>
      </w:r>
    </w:p>
    <w:p w14:paraId="7951F142">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12）</w:t>
      </w:r>
      <w:r>
        <w:rPr>
          <w:rFonts w:hint="eastAsia" w:ascii="华文宋体" w:hAnsi="华文宋体" w:eastAsia="华文宋体" w:cs="华文宋体"/>
          <w:bCs/>
          <w:color w:val="auto"/>
          <w:sz w:val="21"/>
          <w:szCs w:val="21"/>
          <w:lang w:val="en" w:eastAsia="zh-CN"/>
        </w:rPr>
        <w:t>小学道德与法治兼职教师专业素养和能力发展研究</w:t>
      </w:r>
    </w:p>
    <w:p w14:paraId="197BD01A">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13）</w:t>
      </w:r>
      <w:r>
        <w:rPr>
          <w:rFonts w:hint="eastAsia" w:ascii="华文宋体" w:hAnsi="华文宋体" w:eastAsia="华文宋体" w:cs="华文宋体"/>
          <w:bCs/>
          <w:color w:val="auto"/>
          <w:sz w:val="21"/>
          <w:szCs w:val="21"/>
          <w:lang w:val="en"/>
        </w:rPr>
        <w:t>基于核心素养的小初道德与法治教学衔接研究</w:t>
      </w:r>
    </w:p>
    <w:p w14:paraId="15E78A25">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14）</w:t>
      </w:r>
      <w:r>
        <w:rPr>
          <w:rFonts w:hint="eastAsia" w:ascii="华文宋体" w:hAnsi="华文宋体" w:eastAsia="华文宋体" w:cs="华文宋体"/>
          <w:bCs/>
          <w:color w:val="auto"/>
          <w:sz w:val="21"/>
          <w:szCs w:val="21"/>
        </w:rPr>
        <w:t>小学道德与法治课堂教学中师生对话策略研究</w:t>
      </w:r>
    </w:p>
    <w:p w14:paraId="34095B17">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15）</w:t>
      </w:r>
      <w:r>
        <w:rPr>
          <w:rFonts w:hint="eastAsia" w:ascii="华文宋体" w:hAnsi="华文宋体" w:eastAsia="华文宋体" w:cs="华文宋体"/>
          <w:bCs/>
          <w:color w:val="auto"/>
          <w:sz w:val="21"/>
          <w:szCs w:val="21"/>
        </w:rPr>
        <w:t>小学道德与法治课堂运用信息技术手段有效组织教学的研究</w:t>
      </w:r>
    </w:p>
    <w:p w14:paraId="33457EC4">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16）</w:t>
      </w:r>
      <w:r>
        <w:rPr>
          <w:rFonts w:hint="eastAsia" w:ascii="华文宋体" w:hAnsi="华文宋体" w:eastAsia="华文宋体" w:cs="华文宋体"/>
          <w:bCs/>
          <w:color w:val="auto"/>
          <w:sz w:val="21"/>
          <w:szCs w:val="21"/>
        </w:rPr>
        <w:t>小学道德与法治课程与学校德育活动有效整合的研究</w:t>
      </w:r>
    </w:p>
    <w:p w14:paraId="03D698D4">
      <w:pPr>
        <w:numPr>
          <w:ilvl w:val="0"/>
          <w:numId w:val="0"/>
        </w:numPr>
        <w:ind w:leftChars="20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17）</w:t>
      </w:r>
      <w:r>
        <w:rPr>
          <w:rFonts w:hint="eastAsia" w:ascii="华文宋体" w:hAnsi="华文宋体" w:eastAsia="华文宋体" w:cs="华文宋体"/>
          <w:bCs/>
          <w:color w:val="auto"/>
          <w:sz w:val="21"/>
          <w:szCs w:val="21"/>
          <w:lang w:eastAsia="zh-CN"/>
        </w:rPr>
        <w:t>小学《习近平新时代中国特色社会主义思想学生读本》与小学道德与法治课程有效整合的实践研究</w:t>
      </w:r>
    </w:p>
    <w:p w14:paraId="73C9F568">
      <w:pPr>
        <w:numPr>
          <w:ilvl w:val="0"/>
          <w:numId w:val="0"/>
        </w:numPr>
        <w:ind w:left="420"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18）</w:t>
      </w:r>
      <w:r>
        <w:rPr>
          <w:rFonts w:hint="eastAsia" w:ascii="华文宋体" w:hAnsi="华文宋体" w:eastAsia="华文宋体" w:cs="华文宋体"/>
          <w:bCs/>
          <w:color w:val="auto"/>
          <w:sz w:val="21"/>
          <w:szCs w:val="21"/>
        </w:rPr>
        <w:t>小学道德与法治</w:t>
      </w:r>
      <w:r>
        <w:rPr>
          <w:rFonts w:hint="eastAsia" w:ascii="华文宋体" w:hAnsi="华文宋体" w:eastAsia="华文宋体" w:cs="华文宋体"/>
          <w:bCs/>
          <w:color w:val="auto"/>
          <w:sz w:val="21"/>
          <w:szCs w:val="21"/>
          <w:lang w:eastAsia="zh-CN"/>
        </w:rPr>
        <w:t>单元作业设计与实施研究</w:t>
      </w:r>
    </w:p>
    <w:p w14:paraId="704ADB67">
      <w:pPr>
        <w:numPr>
          <w:ilvl w:val="0"/>
          <w:numId w:val="0"/>
        </w:numPr>
        <w:ind w:left="420"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19）</w:t>
      </w:r>
      <w:r>
        <w:rPr>
          <w:rFonts w:hint="eastAsia" w:ascii="华文宋体" w:hAnsi="华文宋体" w:eastAsia="华文宋体" w:cs="华文宋体"/>
          <w:bCs/>
          <w:color w:val="auto"/>
          <w:sz w:val="21"/>
          <w:szCs w:val="21"/>
          <w:lang w:eastAsia="zh-CN"/>
        </w:rPr>
        <w:t>小学道德与法治教学中实施班本化教学实践研究</w:t>
      </w:r>
    </w:p>
    <w:p w14:paraId="16AFD428">
      <w:pPr>
        <w:numPr>
          <w:ilvl w:val="0"/>
          <w:numId w:val="0"/>
        </w:numPr>
        <w:ind w:left="420"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20）</w:t>
      </w:r>
      <w:r>
        <w:rPr>
          <w:rFonts w:hint="eastAsia" w:ascii="华文宋体" w:hAnsi="华文宋体" w:eastAsia="华文宋体" w:cs="华文宋体"/>
          <w:bCs/>
          <w:color w:val="auto"/>
          <w:sz w:val="21"/>
          <w:szCs w:val="21"/>
          <w:lang w:eastAsia="zh-CN"/>
        </w:rPr>
        <w:t>小学道德与法治学科学校（区域）集体备课的实践研究</w:t>
      </w:r>
    </w:p>
    <w:p w14:paraId="5AA9013F">
      <w:pPr>
        <w:rPr>
          <w:rFonts w:hint="eastAsia" w:ascii="华文宋体" w:hAnsi="华文宋体" w:eastAsia="华文宋体" w:cs="华文宋体"/>
          <w:b/>
          <w:color w:val="auto"/>
          <w:kern w:val="0"/>
          <w:sz w:val="21"/>
          <w:szCs w:val="21"/>
        </w:rPr>
      </w:pPr>
      <w:r>
        <w:rPr>
          <w:rFonts w:hint="eastAsia" w:ascii="华文宋体" w:hAnsi="华文宋体" w:eastAsia="华文宋体" w:cs="华文宋体"/>
          <w:b/>
          <w:color w:val="auto"/>
          <w:kern w:val="0"/>
          <w:sz w:val="21"/>
          <w:szCs w:val="21"/>
        </w:rPr>
        <w:t>11 初中道德与法治</w:t>
      </w:r>
    </w:p>
    <w:p w14:paraId="3AD7E7A8">
      <w:pPr>
        <w:ind w:firstLine="420" w:firstLineChars="200"/>
        <w:rPr>
          <w:rFonts w:hint="eastAsia" w:ascii="华文宋体" w:hAnsi="华文宋体" w:eastAsia="华文宋体" w:cs="华文宋体"/>
          <w:bCs/>
          <w:color w:val="auto"/>
          <w:kern w:val="0"/>
          <w:szCs w:val="21"/>
          <w:lang w:val="en-US" w:eastAsia="zh-CN"/>
        </w:rPr>
      </w:pPr>
      <w:r>
        <w:rPr>
          <w:rFonts w:hint="eastAsia" w:ascii="华文宋体" w:hAnsi="华文宋体" w:eastAsia="华文宋体" w:cs="华文宋体"/>
          <w:bCs/>
          <w:color w:val="auto"/>
          <w:kern w:val="0"/>
          <w:szCs w:val="21"/>
        </w:rPr>
        <w:t>1）</w:t>
      </w:r>
      <w:r>
        <w:rPr>
          <w:rFonts w:hint="eastAsia" w:ascii="华文宋体" w:hAnsi="华文宋体" w:eastAsia="华文宋体" w:cs="华文宋体"/>
          <w:bCs/>
          <w:color w:val="auto"/>
          <w:kern w:val="0"/>
          <w:szCs w:val="21"/>
          <w:lang w:val="en-US" w:eastAsia="zh-CN"/>
        </w:rPr>
        <w:t>初中道德与法治课贯彻落实习近平新时代中国特色社会主义思想的实践研究</w:t>
      </w:r>
    </w:p>
    <w:p w14:paraId="64D44545">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2）“双减”背景下初中道德与法治课创新作业设计的实践研究</w:t>
      </w:r>
    </w:p>
    <w:p w14:paraId="089CA75B">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3）初中道德与法治新修订课程标准解读与实施研究</w:t>
      </w:r>
    </w:p>
    <w:p w14:paraId="3B75AFB5">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4）初中道德与法治</w:t>
      </w:r>
      <w:r>
        <w:rPr>
          <w:rFonts w:hint="eastAsia" w:ascii="华文宋体" w:hAnsi="华文宋体" w:eastAsia="华文宋体" w:cs="华文宋体"/>
          <w:bCs/>
          <w:color w:val="auto"/>
          <w:kern w:val="0"/>
          <w:szCs w:val="21"/>
          <w:lang w:val="en-US" w:eastAsia="zh-CN"/>
        </w:rPr>
        <w:t>新修订</w:t>
      </w:r>
      <w:r>
        <w:rPr>
          <w:rFonts w:hint="eastAsia" w:ascii="华文宋体" w:hAnsi="华文宋体" w:eastAsia="华文宋体" w:cs="华文宋体"/>
          <w:bCs/>
          <w:color w:val="auto"/>
          <w:kern w:val="0"/>
          <w:szCs w:val="21"/>
        </w:rPr>
        <w:t>教材使用有效性研究</w:t>
      </w:r>
    </w:p>
    <w:p w14:paraId="1908E0B0">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5）初中道德与法治课程资源开发研究</w:t>
      </w:r>
    </w:p>
    <w:p w14:paraId="389D6BE3">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6）初中道德与法治课堂教学评价研究</w:t>
      </w:r>
    </w:p>
    <w:p w14:paraId="1AAC7D2D">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7）初中道德与法治课程实施问题与对策研究</w:t>
      </w:r>
    </w:p>
    <w:p w14:paraId="005E78FD">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8）初中道德与法治教学方式（学习方式）转变研究</w:t>
      </w:r>
    </w:p>
    <w:p w14:paraId="4C5E333D">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9）初中道德与法治学业水平考试试题命制研究</w:t>
      </w:r>
    </w:p>
    <w:p w14:paraId="5AF5194D">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10)中学思政课教师专业发展案例研究</w:t>
      </w:r>
    </w:p>
    <w:p w14:paraId="790D93E6">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11)</w:t>
      </w:r>
      <w:bookmarkStart w:id="0" w:name="_Hlk93303276"/>
      <w:r>
        <w:rPr>
          <w:rFonts w:hint="eastAsia" w:ascii="华文宋体" w:hAnsi="华文宋体" w:eastAsia="华文宋体" w:cs="华文宋体"/>
          <w:bCs/>
          <w:color w:val="auto"/>
          <w:kern w:val="0"/>
          <w:szCs w:val="21"/>
        </w:rPr>
        <w:t>初中道德与法治课</w:t>
      </w:r>
      <w:r>
        <w:rPr>
          <w:rFonts w:hint="eastAsia" w:ascii="华文宋体" w:hAnsi="华文宋体" w:eastAsia="华文宋体" w:cs="华文宋体"/>
          <w:bCs/>
          <w:color w:val="auto"/>
          <w:kern w:val="0"/>
          <w:szCs w:val="21"/>
          <w:lang w:val="en-US" w:eastAsia="zh-CN"/>
        </w:rPr>
        <w:t>教学评一致性</w:t>
      </w:r>
      <w:r>
        <w:rPr>
          <w:rFonts w:hint="eastAsia" w:ascii="华文宋体" w:hAnsi="华文宋体" w:eastAsia="华文宋体" w:cs="华文宋体"/>
          <w:bCs/>
          <w:color w:val="auto"/>
          <w:kern w:val="0"/>
          <w:szCs w:val="21"/>
        </w:rPr>
        <w:t>研究</w:t>
      </w:r>
      <w:bookmarkEnd w:id="0"/>
    </w:p>
    <w:p w14:paraId="1E5E6CC0">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12)初中道德与法治课培育学生政治认同（健全人格、法治观念、责任意识、道德修养)素养的行动研究</w:t>
      </w:r>
    </w:p>
    <w:p w14:paraId="5C317EB5">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13)</w:t>
      </w:r>
      <w:bookmarkStart w:id="1" w:name="_Hlk93303933"/>
      <w:r>
        <w:rPr>
          <w:rFonts w:hint="eastAsia" w:ascii="华文宋体" w:hAnsi="华文宋体" w:eastAsia="华文宋体" w:cs="华文宋体"/>
          <w:bCs/>
          <w:color w:val="auto"/>
          <w:kern w:val="0"/>
          <w:szCs w:val="21"/>
        </w:rPr>
        <w:t>基于情境、问题导向的初中道德与法治课堂教学实践研究</w:t>
      </w:r>
    </w:p>
    <w:bookmarkEnd w:id="1"/>
    <w:p w14:paraId="348F1C5D">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14)初中道德与法治课教学促进学生深度学习的实践研究</w:t>
      </w:r>
    </w:p>
    <w:p w14:paraId="1B6E8896">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15)初中道德与法治课校本教研改进策略研究</w:t>
      </w:r>
    </w:p>
    <w:p w14:paraId="70CFCB3F">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16)中华优秀传统文化融入初中道德与法治课程的实效性研究</w:t>
      </w:r>
    </w:p>
    <w:p w14:paraId="4C16DA80">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17)初中道德与法治课堂教学评价实效性研究</w:t>
      </w:r>
    </w:p>
    <w:p w14:paraId="2527CD3C">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18)初中道德与法治课</w:t>
      </w:r>
      <w:r>
        <w:rPr>
          <w:rFonts w:hint="eastAsia" w:ascii="华文宋体" w:hAnsi="华文宋体" w:eastAsia="华文宋体" w:cs="华文宋体"/>
          <w:bCs/>
          <w:color w:val="auto"/>
          <w:kern w:val="0"/>
          <w:szCs w:val="21"/>
          <w:lang w:val="en-US" w:eastAsia="zh-CN"/>
        </w:rPr>
        <w:t>单元整体教学的</w:t>
      </w:r>
      <w:r>
        <w:rPr>
          <w:rFonts w:hint="eastAsia" w:ascii="华文宋体" w:hAnsi="华文宋体" w:eastAsia="华文宋体" w:cs="华文宋体"/>
          <w:bCs/>
          <w:color w:val="auto"/>
          <w:kern w:val="0"/>
          <w:szCs w:val="21"/>
        </w:rPr>
        <w:t>实践研究</w:t>
      </w:r>
    </w:p>
    <w:p w14:paraId="44927064">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19)初中</w:t>
      </w:r>
      <w:bookmarkStart w:id="2" w:name="_Hlk93303443"/>
      <w:r>
        <w:rPr>
          <w:rFonts w:hint="eastAsia" w:ascii="华文宋体" w:hAnsi="华文宋体" w:eastAsia="华文宋体" w:cs="华文宋体"/>
          <w:bCs/>
          <w:color w:val="auto"/>
          <w:kern w:val="0"/>
          <w:szCs w:val="21"/>
        </w:rPr>
        <w:t>《习近平新时代中国特色社会主义思想学生读本》教学的实效性研究</w:t>
      </w:r>
      <w:bookmarkEnd w:id="2"/>
    </w:p>
    <w:p w14:paraId="77D63CC3">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20)初中《习近平新时代中国特色社会主义思想学生读本》教学评价实效性研究</w:t>
      </w:r>
    </w:p>
    <w:p w14:paraId="7A7E0900">
      <w:pPr>
        <w:rPr>
          <w:rFonts w:hint="eastAsia" w:ascii="华文宋体" w:hAnsi="华文宋体" w:eastAsia="华文宋体" w:cs="华文宋体"/>
          <w:b/>
          <w:color w:val="auto"/>
          <w:kern w:val="0"/>
          <w:szCs w:val="21"/>
        </w:rPr>
      </w:pPr>
      <w:r>
        <w:rPr>
          <w:rFonts w:hint="eastAsia" w:ascii="华文宋体" w:hAnsi="华文宋体" w:eastAsia="华文宋体" w:cs="华文宋体"/>
          <w:b/>
          <w:color w:val="auto"/>
          <w:kern w:val="0"/>
          <w:szCs w:val="21"/>
        </w:rPr>
        <w:t>12 高中思想政治</w:t>
      </w:r>
    </w:p>
    <w:p w14:paraId="0E88EBA7">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 普通高中思想政治新课程标准解读与实施研究</w:t>
      </w:r>
    </w:p>
    <w:p w14:paraId="67C15AA7">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2) 大中小学思政课一体化建设实践研究</w:t>
      </w:r>
    </w:p>
    <w:p w14:paraId="08A2D611">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 xml:space="preserve">3) 思政课程与课程思政协同建设研究 </w:t>
      </w:r>
    </w:p>
    <w:p w14:paraId="4C0A9C58">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4) 高中思想政治课程资源开发研究</w:t>
      </w:r>
    </w:p>
    <w:p w14:paraId="6BBAB443">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5) 高中思想政治课程实施问题与对策研究</w:t>
      </w:r>
    </w:p>
    <w:p w14:paraId="17621159">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6) 高中思想政治教学方式（学习方式）转变研究</w:t>
      </w:r>
    </w:p>
    <w:p w14:paraId="372B2C6D">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7) 高中思想政治统编教材使用研究</w:t>
      </w:r>
    </w:p>
    <w:p w14:paraId="2C17456D">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8) 高中思想政治课堂教学评价研究</w:t>
      </w:r>
    </w:p>
    <w:p w14:paraId="6964D046">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9) 高中育人方式改革的行动研究</w:t>
      </w:r>
    </w:p>
    <w:p w14:paraId="3E7527F5">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10) 高中思想政治教师专业发展研究</w:t>
      </w:r>
    </w:p>
    <w:p w14:paraId="3E8EF292">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11) 现代教育技术在高中思想政治课教学中运用的研究</w:t>
      </w:r>
    </w:p>
    <w:p w14:paraId="3B734A20">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12) 高中思想政治课程的动态化、校本化开发与实施研究</w:t>
      </w:r>
    </w:p>
    <w:p w14:paraId="6D6A3C6E">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13) 中学思政课校本教研改进策略研究</w:t>
      </w:r>
    </w:p>
    <w:p w14:paraId="7FC2D239">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14) 高中思想政治教学课例研究</w:t>
      </w:r>
    </w:p>
    <w:p w14:paraId="6FD98EE3">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15) 高中思想政治课充分发挥立德树人作用的研究</w:t>
      </w:r>
    </w:p>
    <w:p w14:paraId="1ADC4D8E">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16) 高中思想政治课培育学科核心素养的行动研究</w:t>
      </w:r>
    </w:p>
    <w:p w14:paraId="7FD7C538">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17) 高中思想政治课培育社会主义核心核心价值观</w:t>
      </w:r>
      <w:r>
        <w:rPr>
          <w:rFonts w:hint="eastAsia" w:ascii="华文宋体" w:hAnsi="华文宋体" w:eastAsia="华文宋体" w:cs="华文宋体"/>
          <w:bCs/>
          <w:color w:val="auto"/>
          <w:kern w:val="0"/>
          <w:szCs w:val="21"/>
          <w:lang w:val="en-US" w:eastAsia="zh-CN"/>
        </w:rPr>
        <w:t>的</w:t>
      </w:r>
      <w:r>
        <w:rPr>
          <w:rFonts w:hint="eastAsia" w:ascii="华文宋体" w:hAnsi="华文宋体" w:eastAsia="华文宋体" w:cs="华文宋体"/>
          <w:bCs/>
          <w:color w:val="auto"/>
          <w:kern w:val="0"/>
          <w:szCs w:val="21"/>
        </w:rPr>
        <w:t>行动研究</w:t>
      </w:r>
    </w:p>
    <w:p w14:paraId="7212F56E">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18) 中华优秀传统文化融入中学思政课程的策略研究</w:t>
      </w:r>
    </w:p>
    <w:p w14:paraId="7ABC4DAA">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 xml:space="preserve">19) </w:t>
      </w:r>
      <w:r>
        <w:rPr>
          <w:rFonts w:hint="eastAsia" w:ascii="华文宋体" w:hAnsi="华文宋体" w:eastAsia="华文宋体" w:cs="华文宋体"/>
          <w:bCs/>
          <w:color w:val="auto"/>
          <w:kern w:val="0"/>
          <w:szCs w:val="21"/>
          <w:lang w:val="en-US" w:eastAsia="zh-CN"/>
        </w:rPr>
        <w:t>高中</w:t>
      </w:r>
      <w:r>
        <w:rPr>
          <w:rFonts w:hint="eastAsia" w:ascii="华文宋体" w:hAnsi="华文宋体" w:eastAsia="华文宋体" w:cs="华文宋体"/>
          <w:bCs/>
          <w:color w:val="auto"/>
          <w:kern w:val="0"/>
          <w:szCs w:val="21"/>
        </w:rPr>
        <w:t>思想政治新高考</w:t>
      </w:r>
      <w:r>
        <w:rPr>
          <w:rFonts w:hint="eastAsia" w:ascii="华文宋体" w:hAnsi="华文宋体" w:eastAsia="华文宋体" w:cs="华文宋体"/>
          <w:bCs/>
          <w:color w:val="auto"/>
          <w:kern w:val="0"/>
          <w:szCs w:val="21"/>
          <w:lang w:val="en-US" w:eastAsia="zh-CN"/>
        </w:rPr>
        <w:t>试题</w:t>
      </w:r>
      <w:r>
        <w:rPr>
          <w:rFonts w:hint="eastAsia" w:ascii="华文宋体" w:hAnsi="华文宋体" w:eastAsia="华文宋体" w:cs="华文宋体"/>
          <w:bCs/>
          <w:color w:val="auto"/>
          <w:kern w:val="0"/>
          <w:szCs w:val="21"/>
        </w:rPr>
        <w:t>特点与教学策略研究</w:t>
      </w:r>
    </w:p>
    <w:p w14:paraId="566E46CA">
      <w:pPr>
        <w:ind w:firstLine="420" w:firstLineChars="200"/>
        <w:rPr>
          <w:rFonts w:hint="eastAsia" w:ascii="华文宋体" w:hAnsi="华文宋体" w:eastAsia="华文宋体" w:cs="华文宋体"/>
          <w:bCs/>
          <w:color w:val="auto"/>
          <w:kern w:val="0"/>
          <w:szCs w:val="21"/>
        </w:rPr>
      </w:pPr>
      <w:r>
        <w:rPr>
          <w:rFonts w:hint="eastAsia" w:ascii="华文宋体" w:hAnsi="华文宋体" w:eastAsia="华文宋体" w:cs="华文宋体"/>
          <w:bCs/>
          <w:color w:val="auto"/>
          <w:kern w:val="0"/>
          <w:szCs w:val="21"/>
        </w:rPr>
        <w:t xml:space="preserve">20) </w:t>
      </w:r>
      <w:r>
        <w:rPr>
          <w:rFonts w:hint="eastAsia" w:ascii="华文宋体" w:hAnsi="华文宋体" w:eastAsia="华文宋体" w:cs="华文宋体"/>
          <w:bCs/>
          <w:color w:val="auto"/>
          <w:kern w:val="0"/>
          <w:szCs w:val="21"/>
          <w:lang w:val="en-US" w:eastAsia="zh-CN"/>
        </w:rPr>
        <w:t>高中</w:t>
      </w:r>
      <w:r>
        <w:rPr>
          <w:rFonts w:hint="eastAsia" w:ascii="华文宋体" w:hAnsi="华文宋体" w:eastAsia="华文宋体" w:cs="华文宋体"/>
          <w:bCs/>
          <w:color w:val="auto"/>
          <w:kern w:val="0"/>
          <w:szCs w:val="21"/>
        </w:rPr>
        <w:t>《习近平新时代中国特色社会主义思想学生读本》教学的实效性研究</w:t>
      </w:r>
    </w:p>
    <w:p w14:paraId="34A03676">
      <w:pPr>
        <w:rPr>
          <w:rFonts w:hint="eastAsia" w:ascii="华文宋体" w:hAnsi="华文宋体" w:eastAsia="华文宋体" w:cs="华文宋体"/>
          <w:b/>
          <w:color w:val="auto"/>
          <w:sz w:val="21"/>
          <w:szCs w:val="21"/>
        </w:rPr>
      </w:pPr>
      <w:r>
        <w:rPr>
          <w:rFonts w:hint="eastAsia" w:ascii="华文宋体" w:hAnsi="华文宋体" w:eastAsia="华文宋体" w:cs="华文宋体"/>
          <w:b/>
          <w:color w:val="auto"/>
          <w:sz w:val="21"/>
          <w:szCs w:val="21"/>
        </w:rPr>
        <w:t>13 中学历史</w:t>
      </w:r>
    </w:p>
    <w:p w14:paraId="1764317B">
      <w:pPr>
        <w:ind w:right="479" w:rightChars="228" w:firstLine="420" w:firstLineChars="20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kern w:val="0"/>
          <w:szCs w:val="21"/>
          <w:highlight w:val="none"/>
        </w:rPr>
        <w:t xml:space="preserve">1) </w:t>
      </w:r>
      <w:r>
        <w:rPr>
          <w:rFonts w:hint="eastAsia" w:ascii="华文宋体" w:hAnsi="华文宋体" w:eastAsia="华文宋体" w:cs="华文宋体"/>
          <w:bCs/>
          <w:color w:val="auto"/>
          <w:szCs w:val="21"/>
          <w:highlight w:val="none"/>
        </w:rPr>
        <w:t>初中历史基础性作业</w:t>
      </w:r>
      <w:r>
        <w:rPr>
          <w:rFonts w:hint="eastAsia" w:ascii="华文宋体" w:hAnsi="华文宋体" w:eastAsia="华文宋体" w:cs="华文宋体"/>
          <w:bCs/>
          <w:color w:val="auto"/>
          <w:szCs w:val="21"/>
          <w:highlight w:val="none"/>
          <w:lang w:eastAsia="zh-CN"/>
        </w:rPr>
        <w:t>设计的实践</w:t>
      </w:r>
      <w:r>
        <w:rPr>
          <w:rFonts w:hint="eastAsia" w:ascii="华文宋体" w:hAnsi="华文宋体" w:eastAsia="华文宋体" w:cs="华文宋体"/>
          <w:bCs/>
          <w:color w:val="auto"/>
          <w:szCs w:val="21"/>
          <w:highlight w:val="none"/>
        </w:rPr>
        <w:t>研究</w:t>
      </w:r>
    </w:p>
    <w:p w14:paraId="69CF3811">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2) 初中历史跨学科主题学习的实践研究</w:t>
      </w:r>
    </w:p>
    <w:p w14:paraId="7452DDA8">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3) 《义务教育历史课程标准（2022年版）》解读与实践研究</w:t>
      </w:r>
    </w:p>
    <w:p w14:paraId="21C63A5F">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 xml:space="preserve">4) </w:t>
      </w:r>
      <w:r>
        <w:rPr>
          <w:rFonts w:hint="eastAsia" w:ascii="华文宋体" w:hAnsi="华文宋体" w:eastAsia="华文宋体" w:cs="华文宋体"/>
          <w:bCs/>
          <w:color w:val="auto"/>
          <w:szCs w:val="21"/>
          <w:highlight w:val="none"/>
          <w:lang w:eastAsia="zh-CN"/>
        </w:rPr>
        <w:t>统编初中</w:t>
      </w:r>
      <w:r>
        <w:rPr>
          <w:rFonts w:hint="eastAsia" w:ascii="华文宋体" w:hAnsi="华文宋体" w:eastAsia="华文宋体" w:cs="华文宋体"/>
          <w:bCs/>
          <w:color w:val="auto"/>
          <w:szCs w:val="21"/>
          <w:highlight w:val="none"/>
        </w:rPr>
        <w:t>历史新教材</w:t>
      </w:r>
      <w:r>
        <w:rPr>
          <w:rFonts w:hint="eastAsia" w:ascii="华文宋体" w:hAnsi="华文宋体" w:eastAsia="华文宋体" w:cs="华文宋体"/>
          <w:bCs/>
          <w:color w:val="auto"/>
          <w:szCs w:val="21"/>
          <w:highlight w:val="none"/>
          <w:lang w:eastAsia="zh-CN"/>
        </w:rPr>
        <w:t>使用策略</w:t>
      </w:r>
      <w:r>
        <w:rPr>
          <w:rFonts w:hint="eastAsia" w:ascii="华文宋体" w:hAnsi="华文宋体" w:eastAsia="华文宋体" w:cs="华文宋体"/>
          <w:bCs/>
          <w:color w:val="auto"/>
          <w:szCs w:val="21"/>
          <w:highlight w:val="none"/>
        </w:rPr>
        <w:t>研究</w:t>
      </w:r>
    </w:p>
    <w:p w14:paraId="4FA5DEED">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 xml:space="preserve">5) </w:t>
      </w:r>
      <w:r>
        <w:rPr>
          <w:rFonts w:hint="eastAsia" w:ascii="华文宋体" w:hAnsi="华文宋体" w:eastAsia="华文宋体" w:cs="华文宋体"/>
          <w:bCs/>
          <w:color w:val="auto"/>
          <w:szCs w:val="21"/>
          <w:highlight w:val="none"/>
          <w:lang w:eastAsia="zh-CN"/>
        </w:rPr>
        <w:t>基于</w:t>
      </w:r>
      <w:r>
        <w:rPr>
          <w:rFonts w:hint="eastAsia" w:ascii="华文宋体" w:hAnsi="华文宋体" w:eastAsia="华文宋体" w:cs="华文宋体"/>
          <w:bCs/>
          <w:color w:val="auto"/>
          <w:szCs w:val="21"/>
          <w:highlight w:val="none"/>
        </w:rPr>
        <w:t>学科核心素养的高/初中历史课堂实践（案例）研究</w:t>
      </w:r>
    </w:p>
    <w:p w14:paraId="151A84B2">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6)</w:t>
      </w:r>
      <w:r>
        <w:rPr>
          <w:rFonts w:hint="eastAsia" w:ascii="华文宋体" w:hAnsi="华文宋体" w:eastAsia="华文宋体" w:cs="华文宋体"/>
          <w:bCs/>
          <w:color w:val="auto"/>
          <w:szCs w:val="21"/>
          <w:highlight w:val="none"/>
          <w:lang w:val="en-US" w:eastAsia="zh-CN"/>
        </w:rPr>
        <w:t xml:space="preserve"> </w:t>
      </w:r>
      <w:r>
        <w:rPr>
          <w:rFonts w:hint="eastAsia" w:ascii="华文宋体" w:hAnsi="华文宋体" w:eastAsia="华文宋体" w:cs="华文宋体"/>
          <w:bCs/>
          <w:color w:val="auto"/>
          <w:szCs w:val="21"/>
          <w:highlight w:val="none"/>
          <w:lang w:eastAsia="zh-CN"/>
        </w:rPr>
        <w:t>统编</w:t>
      </w:r>
      <w:r>
        <w:rPr>
          <w:rFonts w:hint="eastAsia" w:ascii="华文宋体" w:hAnsi="华文宋体" w:eastAsia="华文宋体" w:cs="华文宋体"/>
          <w:bCs/>
          <w:color w:val="auto"/>
          <w:szCs w:val="21"/>
          <w:highlight w:val="none"/>
        </w:rPr>
        <w:t>高/初中历史课堂</w:t>
      </w:r>
      <w:r>
        <w:rPr>
          <w:rFonts w:hint="eastAsia" w:ascii="华文宋体" w:hAnsi="华文宋体" w:eastAsia="华文宋体" w:cs="华文宋体"/>
          <w:bCs/>
          <w:color w:val="auto"/>
          <w:szCs w:val="21"/>
          <w:highlight w:val="none"/>
          <w:lang w:eastAsia="zh-CN"/>
        </w:rPr>
        <w:t>教学优秀</w:t>
      </w:r>
      <w:r>
        <w:rPr>
          <w:rFonts w:hint="eastAsia" w:ascii="华文宋体" w:hAnsi="华文宋体" w:eastAsia="华文宋体" w:cs="华文宋体"/>
          <w:bCs/>
          <w:color w:val="auto"/>
          <w:szCs w:val="21"/>
          <w:highlight w:val="none"/>
        </w:rPr>
        <w:t>典型课例研究</w:t>
      </w:r>
    </w:p>
    <w:p w14:paraId="6E7976E8">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7)</w:t>
      </w:r>
      <w:r>
        <w:rPr>
          <w:rFonts w:hint="eastAsia" w:ascii="华文宋体" w:hAnsi="华文宋体" w:eastAsia="华文宋体" w:cs="华文宋体"/>
          <w:bCs/>
          <w:color w:val="auto"/>
          <w:szCs w:val="21"/>
          <w:highlight w:val="none"/>
          <w:lang w:val="en-US" w:eastAsia="zh-CN"/>
        </w:rPr>
        <w:t xml:space="preserve"> </w:t>
      </w:r>
      <w:r>
        <w:rPr>
          <w:rFonts w:hint="eastAsia" w:ascii="华文宋体" w:hAnsi="华文宋体" w:eastAsia="华文宋体" w:cs="华文宋体"/>
          <w:bCs/>
          <w:color w:val="auto"/>
          <w:szCs w:val="21"/>
          <w:highlight w:val="none"/>
        </w:rPr>
        <w:t>基于学科课堂教学基本要求的初中历史课堂教学行动研究</w:t>
      </w:r>
    </w:p>
    <w:p w14:paraId="67A930B8">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8)</w:t>
      </w:r>
      <w:r>
        <w:rPr>
          <w:rFonts w:hint="eastAsia" w:ascii="华文宋体" w:hAnsi="华文宋体" w:eastAsia="华文宋体" w:cs="华文宋体"/>
          <w:bCs/>
          <w:color w:val="auto"/>
          <w:szCs w:val="21"/>
          <w:highlight w:val="none"/>
          <w:lang w:val="en-US" w:eastAsia="zh-CN"/>
        </w:rPr>
        <w:t xml:space="preserve"> </w:t>
      </w:r>
      <w:r>
        <w:rPr>
          <w:rFonts w:hint="eastAsia" w:ascii="华文宋体" w:hAnsi="华文宋体" w:eastAsia="华文宋体" w:cs="华文宋体"/>
          <w:bCs/>
          <w:color w:val="auto"/>
          <w:szCs w:val="21"/>
          <w:highlight w:val="none"/>
          <w:lang w:eastAsia="zh-CN"/>
        </w:rPr>
        <w:t>指向学业质量标准的</w:t>
      </w:r>
      <w:r>
        <w:rPr>
          <w:rFonts w:hint="eastAsia" w:ascii="华文宋体" w:hAnsi="华文宋体" w:eastAsia="华文宋体" w:cs="华文宋体"/>
          <w:bCs/>
          <w:color w:val="auto"/>
          <w:szCs w:val="21"/>
          <w:highlight w:val="none"/>
        </w:rPr>
        <w:t>高</w:t>
      </w:r>
      <w:r>
        <w:rPr>
          <w:rFonts w:hint="eastAsia" w:ascii="华文宋体" w:hAnsi="华文宋体" w:eastAsia="华文宋体" w:cs="华文宋体"/>
          <w:bCs/>
          <w:color w:val="auto"/>
          <w:szCs w:val="21"/>
          <w:highlight w:val="none"/>
          <w:lang w:val="en-US" w:eastAsia="zh-CN"/>
        </w:rPr>
        <w:t>/初</w:t>
      </w:r>
      <w:r>
        <w:rPr>
          <w:rFonts w:hint="eastAsia" w:ascii="华文宋体" w:hAnsi="华文宋体" w:eastAsia="华文宋体" w:cs="华文宋体"/>
          <w:bCs/>
          <w:color w:val="auto"/>
          <w:szCs w:val="21"/>
          <w:highlight w:val="none"/>
        </w:rPr>
        <w:t>中历史教学实践研究</w:t>
      </w:r>
    </w:p>
    <w:p w14:paraId="6C2294D8">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9)</w:t>
      </w:r>
      <w:r>
        <w:rPr>
          <w:rFonts w:hint="eastAsia" w:ascii="华文宋体" w:hAnsi="华文宋体" w:eastAsia="华文宋体" w:cs="华文宋体"/>
          <w:bCs/>
          <w:color w:val="auto"/>
          <w:szCs w:val="21"/>
          <w:highlight w:val="none"/>
          <w:lang w:val="en-US" w:eastAsia="zh-CN"/>
        </w:rPr>
        <w:t xml:space="preserve"> </w:t>
      </w:r>
      <w:r>
        <w:rPr>
          <w:rFonts w:hint="eastAsia" w:ascii="华文宋体" w:hAnsi="华文宋体" w:eastAsia="华文宋体" w:cs="华文宋体"/>
          <w:bCs/>
          <w:color w:val="auto"/>
          <w:szCs w:val="21"/>
          <w:highlight w:val="none"/>
        </w:rPr>
        <w:t>中学历史教学对中学生创新思维能力培养的研究</w:t>
      </w:r>
    </w:p>
    <w:p w14:paraId="6B386B38">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10)中学历史</w:t>
      </w:r>
      <w:r>
        <w:rPr>
          <w:rFonts w:hint="eastAsia" w:ascii="华文宋体" w:hAnsi="华文宋体" w:eastAsia="华文宋体" w:cs="华文宋体"/>
          <w:bCs/>
          <w:color w:val="auto"/>
          <w:szCs w:val="21"/>
          <w:highlight w:val="none"/>
          <w:lang w:eastAsia="zh-CN"/>
        </w:rPr>
        <w:t>研学课程的开发与实践</w:t>
      </w:r>
      <w:r>
        <w:rPr>
          <w:rFonts w:hint="eastAsia" w:ascii="华文宋体" w:hAnsi="华文宋体" w:eastAsia="华文宋体" w:cs="华文宋体"/>
          <w:bCs/>
          <w:color w:val="auto"/>
          <w:szCs w:val="21"/>
          <w:highlight w:val="none"/>
        </w:rPr>
        <w:t>研究</w:t>
      </w:r>
    </w:p>
    <w:p w14:paraId="691B9162">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11)</w:t>
      </w:r>
      <w:r>
        <w:rPr>
          <w:rFonts w:hint="eastAsia" w:ascii="华文宋体" w:hAnsi="华文宋体" w:eastAsia="华文宋体" w:cs="华文宋体"/>
          <w:bCs/>
          <w:color w:val="auto"/>
          <w:szCs w:val="21"/>
          <w:highlight w:val="none"/>
          <w:lang w:eastAsia="zh-CN"/>
        </w:rPr>
        <w:t>中考、</w:t>
      </w:r>
      <w:r>
        <w:rPr>
          <w:rFonts w:hint="eastAsia" w:ascii="华文宋体" w:hAnsi="华文宋体" w:eastAsia="华文宋体" w:cs="华文宋体"/>
          <w:bCs/>
          <w:color w:val="auto"/>
          <w:szCs w:val="21"/>
          <w:highlight w:val="none"/>
        </w:rPr>
        <w:t>高考</w:t>
      </w:r>
      <w:r>
        <w:rPr>
          <w:rFonts w:hint="eastAsia" w:ascii="华文宋体" w:hAnsi="华文宋体" w:eastAsia="华文宋体" w:cs="华文宋体"/>
          <w:bCs/>
          <w:color w:val="auto"/>
          <w:szCs w:val="21"/>
          <w:highlight w:val="none"/>
          <w:lang w:eastAsia="zh-CN"/>
        </w:rPr>
        <w:t>试题特征</w:t>
      </w:r>
      <w:r>
        <w:rPr>
          <w:rFonts w:hint="eastAsia" w:ascii="华文宋体" w:hAnsi="华文宋体" w:eastAsia="华文宋体" w:cs="华文宋体"/>
          <w:bCs/>
          <w:color w:val="auto"/>
          <w:szCs w:val="21"/>
          <w:highlight w:val="none"/>
        </w:rPr>
        <w:t>及复习教学策略研究</w:t>
      </w:r>
    </w:p>
    <w:p w14:paraId="347FE2F5">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12)中学历史</w:t>
      </w:r>
      <w:r>
        <w:rPr>
          <w:rFonts w:hint="eastAsia" w:ascii="华文宋体" w:hAnsi="华文宋体" w:eastAsia="华文宋体" w:cs="华文宋体"/>
          <w:bCs/>
          <w:color w:val="auto"/>
          <w:szCs w:val="21"/>
          <w:highlight w:val="none"/>
          <w:lang w:eastAsia="zh-CN"/>
        </w:rPr>
        <w:t>主题式</w:t>
      </w:r>
      <w:r>
        <w:rPr>
          <w:rFonts w:hint="eastAsia" w:ascii="华文宋体" w:hAnsi="华文宋体" w:eastAsia="华文宋体" w:cs="华文宋体"/>
          <w:bCs/>
          <w:color w:val="auto"/>
          <w:szCs w:val="21"/>
          <w:highlight w:val="none"/>
        </w:rPr>
        <w:t>教研活动</w:t>
      </w:r>
      <w:r>
        <w:rPr>
          <w:rFonts w:hint="eastAsia" w:ascii="华文宋体" w:hAnsi="华文宋体" w:eastAsia="华文宋体" w:cs="华文宋体"/>
          <w:bCs/>
          <w:color w:val="auto"/>
          <w:szCs w:val="21"/>
          <w:highlight w:val="none"/>
          <w:lang w:eastAsia="zh-CN"/>
        </w:rPr>
        <w:t>设计与</w:t>
      </w:r>
      <w:r>
        <w:rPr>
          <w:rFonts w:hint="eastAsia" w:ascii="华文宋体" w:hAnsi="华文宋体" w:eastAsia="华文宋体" w:cs="华文宋体"/>
          <w:bCs/>
          <w:color w:val="auto"/>
          <w:szCs w:val="21"/>
          <w:highlight w:val="none"/>
        </w:rPr>
        <w:t>实践研究</w:t>
      </w:r>
    </w:p>
    <w:p w14:paraId="496D4EAB">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13)</w:t>
      </w:r>
      <w:r>
        <w:rPr>
          <w:rFonts w:hint="eastAsia" w:ascii="华文宋体" w:hAnsi="华文宋体" w:eastAsia="华文宋体" w:cs="华文宋体"/>
          <w:bCs/>
          <w:color w:val="auto"/>
          <w:szCs w:val="21"/>
          <w:highlight w:val="none"/>
          <w:lang w:eastAsia="zh-CN"/>
        </w:rPr>
        <w:t>人工智能在中学</w:t>
      </w:r>
      <w:r>
        <w:rPr>
          <w:rFonts w:hint="eastAsia" w:ascii="华文宋体" w:hAnsi="华文宋体" w:eastAsia="华文宋体" w:cs="华文宋体"/>
          <w:bCs/>
          <w:color w:val="auto"/>
          <w:szCs w:val="21"/>
          <w:highlight w:val="none"/>
        </w:rPr>
        <w:t>历史</w:t>
      </w:r>
      <w:r>
        <w:rPr>
          <w:rFonts w:hint="eastAsia" w:ascii="华文宋体" w:hAnsi="华文宋体" w:eastAsia="华文宋体" w:cs="华文宋体"/>
          <w:bCs/>
          <w:color w:val="auto"/>
          <w:szCs w:val="21"/>
          <w:highlight w:val="none"/>
          <w:lang w:val="en-US" w:eastAsia="zh-CN"/>
        </w:rPr>
        <w:t>教研</w:t>
      </w:r>
      <w:r>
        <w:rPr>
          <w:rFonts w:hint="eastAsia" w:ascii="华文宋体" w:hAnsi="华文宋体" w:eastAsia="华文宋体" w:cs="华文宋体"/>
          <w:bCs/>
          <w:color w:val="auto"/>
          <w:szCs w:val="21"/>
          <w:highlight w:val="none"/>
          <w:lang w:eastAsia="zh-CN"/>
        </w:rPr>
        <w:t>中的应用</w:t>
      </w:r>
      <w:r>
        <w:rPr>
          <w:rFonts w:hint="eastAsia" w:ascii="华文宋体" w:hAnsi="华文宋体" w:eastAsia="华文宋体" w:cs="华文宋体"/>
          <w:bCs/>
          <w:color w:val="auto"/>
          <w:szCs w:val="21"/>
          <w:highlight w:val="none"/>
        </w:rPr>
        <w:t>研究</w:t>
      </w:r>
    </w:p>
    <w:p w14:paraId="6C4374AC">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14)中学历史</w:t>
      </w:r>
      <w:r>
        <w:rPr>
          <w:rFonts w:hint="eastAsia" w:ascii="华文宋体" w:hAnsi="华文宋体" w:eastAsia="华文宋体" w:cs="华文宋体"/>
          <w:bCs/>
          <w:color w:val="auto"/>
          <w:szCs w:val="21"/>
          <w:highlight w:val="none"/>
          <w:lang w:eastAsia="zh-CN"/>
        </w:rPr>
        <w:t>学科</w:t>
      </w:r>
      <w:r>
        <w:rPr>
          <w:rFonts w:hint="eastAsia" w:ascii="华文宋体" w:hAnsi="华文宋体" w:eastAsia="华文宋体" w:cs="华文宋体"/>
          <w:bCs/>
          <w:color w:val="auto"/>
          <w:szCs w:val="21"/>
          <w:highlight w:val="none"/>
        </w:rPr>
        <w:t>青年教师成长策略研究</w:t>
      </w:r>
    </w:p>
    <w:p w14:paraId="7848DB11">
      <w:pPr>
        <w:ind w:left="777" w:leftChars="200" w:right="479" w:rightChars="228" w:hanging="357" w:hangingChars="170"/>
        <w:rPr>
          <w:rFonts w:hint="eastAsia" w:ascii="华文宋体" w:hAnsi="华文宋体" w:eastAsia="华文宋体" w:cs="华文宋体"/>
          <w:bCs/>
          <w:color w:val="auto"/>
          <w:szCs w:val="21"/>
          <w:highlight w:val="none"/>
        </w:rPr>
      </w:pPr>
      <w:r>
        <w:rPr>
          <w:rFonts w:hint="eastAsia" w:ascii="华文宋体" w:hAnsi="华文宋体" w:eastAsia="华文宋体" w:cs="华文宋体"/>
          <w:bCs/>
          <w:color w:val="auto"/>
          <w:szCs w:val="21"/>
          <w:highlight w:val="none"/>
        </w:rPr>
        <w:t>15)新时代中学历史教师</w:t>
      </w:r>
      <w:r>
        <w:rPr>
          <w:rFonts w:hint="eastAsia" w:ascii="华文宋体" w:hAnsi="华文宋体" w:eastAsia="华文宋体" w:cs="华文宋体"/>
          <w:bCs/>
          <w:color w:val="auto"/>
          <w:szCs w:val="21"/>
          <w:highlight w:val="none"/>
          <w:lang w:eastAsia="zh-CN"/>
        </w:rPr>
        <w:t>核心素养发展</w:t>
      </w:r>
      <w:r>
        <w:rPr>
          <w:rFonts w:hint="eastAsia" w:ascii="华文宋体" w:hAnsi="华文宋体" w:eastAsia="华文宋体" w:cs="华文宋体"/>
          <w:bCs/>
          <w:color w:val="auto"/>
          <w:szCs w:val="21"/>
          <w:highlight w:val="none"/>
        </w:rPr>
        <w:t>研究</w:t>
      </w:r>
    </w:p>
    <w:p w14:paraId="021BF158">
      <w:pPr>
        <w:rPr>
          <w:rFonts w:hint="eastAsia" w:ascii="华文宋体" w:hAnsi="华文宋体" w:eastAsia="华文宋体" w:cs="华文宋体"/>
          <w:b/>
          <w:bCs w:val="0"/>
          <w:color w:val="auto"/>
          <w:sz w:val="21"/>
          <w:szCs w:val="21"/>
        </w:rPr>
      </w:pPr>
      <w:r>
        <w:rPr>
          <w:rFonts w:hint="eastAsia" w:ascii="华文宋体" w:hAnsi="华文宋体" w:eastAsia="华文宋体" w:cs="华文宋体"/>
          <w:b/>
          <w:bCs w:val="0"/>
          <w:color w:val="auto"/>
          <w:sz w:val="21"/>
          <w:szCs w:val="21"/>
        </w:rPr>
        <w:t>14 中学地理</w:t>
      </w:r>
    </w:p>
    <w:p w14:paraId="4A93C2F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bCs/>
          <w:color w:val="auto"/>
          <w:szCs w:val="21"/>
          <w:lang w:eastAsia="zh-CN"/>
        </w:rPr>
      </w:pPr>
      <w:r>
        <w:rPr>
          <w:rFonts w:hint="eastAsia" w:ascii="华文宋体" w:hAnsi="华文宋体" w:eastAsia="华文宋体" w:cs="华文宋体"/>
          <w:bCs/>
          <w:color w:val="auto"/>
          <w:szCs w:val="21"/>
        </w:rPr>
        <w:t>1）</w:t>
      </w:r>
      <w:r>
        <w:rPr>
          <w:rFonts w:hint="eastAsia" w:ascii="华文宋体" w:hAnsi="华文宋体" w:eastAsia="华文宋体" w:cs="华文宋体"/>
          <w:color w:val="auto"/>
        </w:rPr>
        <w:t>高中地理课程标准的解读与实践研究</w:t>
      </w:r>
    </w:p>
    <w:p w14:paraId="40E30E19">
      <w:pPr>
        <w:ind w:right="479" w:rightChars="228" w:firstLine="420" w:firstLineChars="200"/>
        <w:rPr>
          <w:rFonts w:hint="eastAsia" w:ascii="华文宋体" w:hAnsi="华文宋体" w:eastAsia="华文宋体" w:cs="华文宋体"/>
          <w:color w:val="auto"/>
        </w:rPr>
      </w:pPr>
      <w:r>
        <w:rPr>
          <w:rFonts w:hint="eastAsia" w:ascii="华文宋体" w:hAnsi="华文宋体" w:eastAsia="华文宋体" w:cs="华文宋体"/>
          <w:bCs/>
          <w:color w:val="auto"/>
          <w:szCs w:val="21"/>
        </w:rPr>
        <w:t>2）</w:t>
      </w:r>
      <w:r>
        <w:rPr>
          <w:rFonts w:hint="eastAsia" w:ascii="华文宋体" w:hAnsi="华文宋体" w:eastAsia="华文宋体" w:cs="华文宋体"/>
          <w:color w:val="auto"/>
        </w:rPr>
        <w:t>初中地理课程标准的解读与实践研究</w:t>
      </w:r>
    </w:p>
    <w:p w14:paraId="5A5629E2">
      <w:pPr>
        <w:ind w:right="479" w:rightChars="228"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3）</w:t>
      </w:r>
      <w:r>
        <w:rPr>
          <w:rFonts w:hint="eastAsia" w:ascii="华文宋体" w:hAnsi="华文宋体" w:eastAsia="华文宋体" w:cs="华文宋体"/>
          <w:color w:val="auto"/>
        </w:rPr>
        <w:t>地理学科核心素养培养策略研究</w:t>
      </w:r>
    </w:p>
    <w:p w14:paraId="3199F62E">
      <w:pPr>
        <w:numPr>
          <w:ilvl w:val="0"/>
          <w:numId w:val="0"/>
        </w:numPr>
        <w:ind w:right="479" w:rightChars="228" w:firstLine="420" w:firstLineChars="200"/>
        <w:rPr>
          <w:rFonts w:hint="eastAsia" w:ascii="华文宋体" w:hAnsi="华文宋体" w:eastAsia="华文宋体" w:cs="华文宋体"/>
          <w:color w:val="auto"/>
          <w:lang w:val="en-US" w:eastAsia="zh-CN"/>
        </w:rPr>
      </w:pPr>
      <w:r>
        <w:rPr>
          <w:rFonts w:hint="eastAsia" w:ascii="华文宋体" w:hAnsi="华文宋体" w:eastAsia="华文宋体" w:cs="华文宋体"/>
          <w:color w:val="auto"/>
          <w:lang w:val="en-US" w:eastAsia="zh-CN"/>
        </w:rPr>
        <w:t>4）</w:t>
      </w:r>
      <w:r>
        <w:rPr>
          <w:rFonts w:hint="eastAsia" w:ascii="华文宋体" w:hAnsi="华文宋体" w:eastAsia="华文宋体" w:cs="华文宋体"/>
          <w:color w:val="auto"/>
        </w:rPr>
        <w:t>新高考背景下高中地理命题</w:t>
      </w:r>
      <w:r>
        <w:rPr>
          <w:rFonts w:hint="eastAsia" w:ascii="华文宋体" w:hAnsi="华文宋体" w:eastAsia="华文宋体" w:cs="华文宋体"/>
          <w:color w:val="auto"/>
          <w:lang w:val="en-US" w:eastAsia="zh-CN"/>
        </w:rPr>
        <w:t>研究</w:t>
      </w:r>
    </w:p>
    <w:p w14:paraId="735EB010">
      <w:pPr>
        <w:ind w:right="479" w:rightChars="228"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color w:val="auto"/>
        </w:rPr>
        <w:t>5）“双减”背景下的初中地理作业设计实践研究</w:t>
      </w:r>
    </w:p>
    <w:p w14:paraId="25F59E58">
      <w:pPr>
        <w:ind w:left="420" w:right="479" w:rightChars="228"/>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6</w:t>
      </w:r>
      <w:r>
        <w:rPr>
          <w:rFonts w:hint="eastAsia" w:ascii="华文宋体" w:hAnsi="华文宋体" w:eastAsia="华文宋体" w:cs="华文宋体"/>
          <w:color w:val="auto"/>
        </w:rPr>
        <w:t>）地理课程资源开发与课程建设的实践研究</w:t>
      </w:r>
    </w:p>
    <w:p w14:paraId="0E90533D">
      <w:pPr>
        <w:ind w:left="420" w:right="479" w:rightChars="228"/>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7</w:t>
      </w:r>
      <w:r>
        <w:rPr>
          <w:rFonts w:hint="eastAsia" w:ascii="华文宋体" w:hAnsi="华文宋体" w:eastAsia="华文宋体" w:cs="华文宋体"/>
          <w:color w:val="auto"/>
        </w:rPr>
        <w:t>）信息技术与地理教学深度融合的实践研究</w:t>
      </w:r>
    </w:p>
    <w:p w14:paraId="5266A79D">
      <w:pPr>
        <w:ind w:left="420" w:right="479" w:rightChars="228"/>
        <w:rPr>
          <w:rFonts w:hint="eastAsia" w:ascii="华文宋体" w:hAnsi="华文宋体" w:eastAsia="华文宋体" w:cs="华文宋体"/>
          <w:color w:val="auto"/>
        </w:rPr>
      </w:pPr>
      <w:r>
        <w:rPr>
          <w:rFonts w:hint="eastAsia" w:ascii="华文宋体" w:hAnsi="华文宋体" w:eastAsia="华文宋体" w:cs="华文宋体"/>
          <w:bCs/>
          <w:color w:val="auto"/>
          <w:szCs w:val="21"/>
        </w:rPr>
        <w:t>8</w:t>
      </w:r>
      <w:r>
        <w:rPr>
          <w:rFonts w:hint="eastAsia" w:ascii="华文宋体" w:hAnsi="华文宋体" w:eastAsia="华文宋体" w:cs="华文宋体"/>
          <w:bCs/>
          <w:color w:val="auto"/>
          <w:szCs w:val="21"/>
          <w:lang w:eastAsia="zh-CN"/>
        </w:rPr>
        <w:t>）</w:t>
      </w:r>
      <w:r>
        <w:rPr>
          <w:rFonts w:hint="eastAsia" w:ascii="华文宋体" w:hAnsi="华文宋体" w:eastAsia="华文宋体" w:cs="华文宋体"/>
          <w:color w:val="auto"/>
        </w:rPr>
        <w:t>地理跨学科主题学习的实践研究</w:t>
      </w:r>
    </w:p>
    <w:p w14:paraId="7544975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bCs/>
          <w:color w:val="auto"/>
          <w:szCs w:val="21"/>
        </w:rPr>
        <w:t>9</w:t>
      </w:r>
      <w:r>
        <w:rPr>
          <w:rFonts w:hint="eastAsia" w:ascii="华文宋体" w:hAnsi="华文宋体" w:eastAsia="华文宋体" w:cs="华文宋体"/>
          <w:bCs/>
          <w:color w:val="auto"/>
          <w:szCs w:val="21"/>
          <w:lang w:eastAsia="zh-CN"/>
        </w:rPr>
        <w:t>）</w:t>
      </w:r>
      <w:r>
        <w:rPr>
          <w:rFonts w:hint="eastAsia" w:ascii="华文宋体" w:hAnsi="华文宋体" w:eastAsia="华文宋体" w:cs="华文宋体"/>
          <w:bCs/>
          <w:color w:val="auto"/>
          <w:szCs w:val="21"/>
        </w:rPr>
        <w:t>立德树人背景下地理课程的育人价值研究</w:t>
      </w:r>
    </w:p>
    <w:p w14:paraId="1A619716">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bCs/>
          <w:color w:val="auto"/>
          <w:szCs w:val="21"/>
        </w:rPr>
        <w:t>10</w:t>
      </w:r>
      <w:r>
        <w:rPr>
          <w:rFonts w:hint="eastAsia" w:ascii="华文宋体" w:hAnsi="华文宋体" w:eastAsia="华文宋体" w:cs="华文宋体"/>
          <w:bCs/>
          <w:color w:val="auto"/>
          <w:szCs w:val="21"/>
          <w:lang w:eastAsia="zh-CN"/>
        </w:rPr>
        <w:t>）</w:t>
      </w:r>
      <w:r>
        <w:rPr>
          <w:rFonts w:hint="eastAsia" w:ascii="华文宋体" w:hAnsi="华文宋体" w:eastAsia="华文宋体" w:cs="华文宋体"/>
          <w:color w:val="auto"/>
        </w:rPr>
        <w:t>地理课堂提质增效方案研究</w:t>
      </w:r>
    </w:p>
    <w:p w14:paraId="52129323">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bCs/>
          <w:color w:val="auto"/>
          <w:szCs w:val="21"/>
        </w:rPr>
        <w:t>11</w:t>
      </w:r>
      <w:r>
        <w:rPr>
          <w:rFonts w:hint="eastAsia" w:ascii="华文宋体" w:hAnsi="华文宋体" w:eastAsia="华文宋体" w:cs="华文宋体"/>
          <w:bCs/>
          <w:color w:val="auto"/>
          <w:szCs w:val="21"/>
          <w:lang w:eastAsia="zh-CN"/>
        </w:rPr>
        <w:t>）</w:t>
      </w:r>
      <w:r>
        <w:rPr>
          <w:rFonts w:hint="eastAsia" w:ascii="华文宋体" w:hAnsi="华文宋体" w:eastAsia="华文宋体" w:cs="华文宋体"/>
          <w:color w:val="auto"/>
        </w:rPr>
        <w:t>课程思政与地理教学有机融合的案例研究</w:t>
      </w:r>
    </w:p>
    <w:p w14:paraId="3E1D064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bCs/>
          <w:color w:val="auto"/>
          <w:szCs w:val="21"/>
        </w:rPr>
        <w:t>12</w:t>
      </w:r>
      <w:r>
        <w:rPr>
          <w:rFonts w:hint="eastAsia" w:ascii="华文宋体" w:hAnsi="华文宋体" w:eastAsia="华文宋体" w:cs="华文宋体"/>
          <w:bCs/>
          <w:color w:val="auto"/>
          <w:szCs w:val="21"/>
          <w:lang w:eastAsia="zh-CN"/>
        </w:rPr>
        <w:t>）</w:t>
      </w:r>
      <w:r>
        <w:rPr>
          <w:rFonts w:hint="eastAsia" w:ascii="华文宋体" w:hAnsi="华文宋体" w:eastAsia="华文宋体" w:cs="华文宋体"/>
          <w:color w:val="auto"/>
        </w:rPr>
        <w:t>地理学科创新拔尖学生的培养路径研究</w:t>
      </w:r>
    </w:p>
    <w:p w14:paraId="538A618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bCs/>
          <w:color w:val="auto"/>
          <w:szCs w:val="21"/>
        </w:rPr>
        <w:t>13</w:t>
      </w:r>
      <w:r>
        <w:rPr>
          <w:rFonts w:hint="eastAsia" w:ascii="华文宋体" w:hAnsi="华文宋体" w:eastAsia="华文宋体" w:cs="华文宋体"/>
          <w:bCs/>
          <w:color w:val="auto"/>
          <w:szCs w:val="21"/>
          <w:lang w:eastAsia="zh-CN"/>
        </w:rPr>
        <w:t>）</w:t>
      </w:r>
      <w:r>
        <w:rPr>
          <w:rFonts w:hint="eastAsia" w:ascii="华文宋体" w:hAnsi="华文宋体" w:eastAsia="华文宋体" w:cs="华文宋体"/>
          <w:color w:val="auto"/>
        </w:rPr>
        <w:t>乡土资源在中学</w:t>
      </w:r>
      <w:r>
        <w:rPr>
          <w:rFonts w:hint="eastAsia" w:ascii="华文宋体" w:hAnsi="华文宋体" w:eastAsia="华文宋体" w:cs="华文宋体"/>
          <w:color w:val="auto"/>
          <w:lang w:val="en-US" w:eastAsia="zh-CN"/>
        </w:rPr>
        <w:t>地理</w:t>
      </w:r>
      <w:r>
        <w:rPr>
          <w:rFonts w:hint="eastAsia" w:ascii="华文宋体" w:hAnsi="华文宋体" w:eastAsia="华文宋体" w:cs="华文宋体"/>
          <w:color w:val="auto"/>
        </w:rPr>
        <w:t>教</w:t>
      </w:r>
      <w:r>
        <w:rPr>
          <w:rFonts w:hint="eastAsia" w:ascii="华文宋体" w:hAnsi="华文宋体" w:eastAsia="华文宋体" w:cs="华文宋体"/>
          <w:color w:val="auto"/>
          <w:lang w:val="en-US" w:eastAsia="zh-CN"/>
        </w:rPr>
        <w:t>学中开发</w:t>
      </w:r>
      <w:r>
        <w:rPr>
          <w:rFonts w:hint="eastAsia" w:ascii="华文宋体" w:hAnsi="华文宋体" w:eastAsia="华文宋体" w:cs="华文宋体"/>
          <w:color w:val="auto"/>
        </w:rPr>
        <w:t>的策略研究</w:t>
      </w:r>
    </w:p>
    <w:p w14:paraId="7E613E8C">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bCs/>
          <w:color w:val="auto"/>
          <w:szCs w:val="21"/>
        </w:rPr>
        <w:t>14</w:t>
      </w:r>
      <w:r>
        <w:rPr>
          <w:rFonts w:hint="eastAsia" w:ascii="华文宋体" w:hAnsi="华文宋体" w:eastAsia="华文宋体" w:cs="华文宋体"/>
          <w:bCs/>
          <w:color w:val="auto"/>
          <w:szCs w:val="21"/>
          <w:lang w:eastAsia="zh-CN"/>
        </w:rPr>
        <w:t>）</w:t>
      </w:r>
      <w:r>
        <w:rPr>
          <w:rFonts w:hint="eastAsia" w:ascii="华文宋体" w:hAnsi="华文宋体" w:eastAsia="华文宋体" w:cs="华文宋体"/>
          <w:bCs/>
          <w:color w:val="auto"/>
          <w:szCs w:val="21"/>
          <w:lang w:val="en-US" w:eastAsia="zh-CN"/>
        </w:rPr>
        <w:t>中学地理校内外实践活动课例研究</w:t>
      </w:r>
      <w:r>
        <w:rPr>
          <w:rFonts w:hint="eastAsia" w:ascii="华文宋体" w:hAnsi="华文宋体" w:eastAsia="华文宋体" w:cs="华文宋体"/>
          <w:bCs/>
          <w:color w:val="auto"/>
          <w:szCs w:val="21"/>
        </w:rPr>
        <w:t xml:space="preserve"> </w:t>
      </w:r>
    </w:p>
    <w:p w14:paraId="6539ABC2">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
        </w:rPr>
        <w:t>5</w:t>
      </w:r>
      <w:r>
        <w:rPr>
          <w:rFonts w:hint="eastAsia" w:ascii="华文宋体" w:hAnsi="华文宋体" w:eastAsia="华文宋体" w:cs="华文宋体"/>
          <w:color w:val="auto"/>
          <w:lang w:val="en" w:eastAsia="zh-CN"/>
        </w:rPr>
        <w:t>）</w:t>
      </w:r>
      <w:r>
        <w:rPr>
          <w:rFonts w:hint="eastAsia" w:ascii="华文宋体" w:hAnsi="华文宋体" w:eastAsia="华文宋体" w:cs="华文宋体"/>
          <w:color w:val="auto"/>
        </w:rPr>
        <w:t>初</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rPr>
        <w:t>高中地理教学衔接的研究与实践</w:t>
      </w:r>
    </w:p>
    <w:p w14:paraId="2D564308">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16）县域中学地理教学的困境和解决策略研究</w:t>
      </w:r>
    </w:p>
    <w:p w14:paraId="392F3372">
      <w:pPr>
        <w:ind w:right="479" w:rightChars="228"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7</w:t>
      </w:r>
      <w:r>
        <w:rPr>
          <w:rFonts w:hint="eastAsia" w:ascii="华文宋体" w:hAnsi="华文宋体" w:eastAsia="华文宋体" w:cs="华文宋体"/>
          <w:color w:val="auto"/>
        </w:rPr>
        <w:t>）</w:t>
      </w:r>
      <w:r>
        <w:rPr>
          <w:rFonts w:hint="eastAsia" w:ascii="华文宋体" w:hAnsi="华文宋体" w:eastAsia="华文宋体" w:cs="华文宋体"/>
          <w:bCs/>
          <w:color w:val="auto"/>
          <w:szCs w:val="21"/>
        </w:rPr>
        <w:t>项目式学习在中学地理教学中的应用研究</w:t>
      </w:r>
    </w:p>
    <w:p w14:paraId="65983AFC">
      <w:pPr>
        <w:ind w:right="479" w:rightChars="228"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8</w:t>
      </w:r>
      <w:r>
        <w:rPr>
          <w:rFonts w:hint="eastAsia" w:ascii="华文宋体" w:hAnsi="华文宋体" w:eastAsia="华文宋体" w:cs="华文宋体"/>
          <w:color w:val="auto"/>
        </w:rPr>
        <w:t>）</w:t>
      </w:r>
      <w:r>
        <w:rPr>
          <w:rFonts w:hint="eastAsia" w:ascii="华文宋体" w:hAnsi="华文宋体" w:eastAsia="华文宋体" w:cs="华文宋体"/>
          <w:color w:val="auto"/>
          <w:lang w:val="en-US" w:eastAsia="zh-CN"/>
        </w:rPr>
        <w:t>中学地理</w:t>
      </w:r>
      <w:r>
        <w:rPr>
          <w:rFonts w:hint="eastAsia" w:ascii="华文宋体" w:hAnsi="华文宋体" w:eastAsia="华文宋体" w:cs="华文宋体"/>
          <w:color w:val="auto"/>
        </w:rPr>
        <w:t>教—学—评一致性研究</w:t>
      </w:r>
    </w:p>
    <w:p w14:paraId="13E59E36">
      <w:pPr>
        <w:ind w:right="479" w:rightChars="228" w:firstLine="420" w:firstLineChars="200"/>
        <w:rPr>
          <w:rFonts w:hint="eastAsia" w:ascii="华文宋体" w:hAnsi="华文宋体" w:eastAsia="华文宋体" w:cs="华文宋体"/>
          <w:color w:val="auto"/>
          <w:lang w:val="en-US" w:eastAsia="zh-CN"/>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9</w:t>
      </w:r>
      <w:r>
        <w:rPr>
          <w:rFonts w:hint="eastAsia" w:ascii="华文宋体" w:hAnsi="华文宋体" w:eastAsia="华文宋体" w:cs="华文宋体"/>
          <w:color w:val="auto"/>
        </w:rPr>
        <w:t>）</w:t>
      </w:r>
      <w:r>
        <w:rPr>
          <w:rFonts w:hint="eastAsia" w:ascii="华文宋体" w:hAnsi="华文宋体" w:eastAsia="华文宋体" w:cs="华文宋体"/>
          <w:color w:val="auto"/>
          <w:lang w:val="en-US" w:eastAsia="zh-CN"/>
        </w:rPr>
        <w:t>基于情境的中学地理参与式课堂教学实践研究</w:t>
      </w:r>
    </w:p>
    <w:p w14:paraId="7C4AA7D8">
      <w:pPr>
        <w:ind w:right="479" w:rightChars="228" w:firstLine="420" w:firstLineChars="200"/>
        <w:rPr>
          <w:rFonts w:hint="eastAsia" w:ascii="华文宋体" w:hAnsi="华文宋体" w:eastAsia="华文宋体" w:cs="华文宋体"/>
          <w:color w:val="auto"/>
          <w:lang w:val="en-US" w:eastAsia="zh-CN"/>
        </w:rPr>
      </w:pPr>
      <w:r>
        <w:rPr>
          <w:rFonts w:hint="eastAsia" w:ascii="华文宋体" w:hAnsi="华文宋体" w:eastAsia="华文宋体" w:cs="华文宋体"/>
          <w:color w:val="auto"/>
          <w:lang w:val="en-US" w:eastAsia="zh-CN"/>
        </w:rPr>
        <w:t>20</w:t>
      </w:r>
      <w:r>
        <w:rPr>
          <w:rFonts w:hint="eastAsia" w:ascii="华文宋体" w:hAnsi="华文宋体" w:eastAsia="华文宋体" w:cs="华文宋体"/>
          <w:color w:val="auto"/>
        </w:rPr>
        <w:t>）</w:t>
      </w:r>
      <w:r>
        <w:rPr>
          <w:rFonts w:hint="eastAsia" w:ascii="华文宋体" w:hAnsi="华文宋体" w:eastAsia="华文宋体" w:cs="华文宋体"/>
          <w:color w:val="auto"/>
          <w:lang w:val="en-US" w:eastAsia="zh-CN"/>
        </w:rPr>
        <w:t>基于学生思维能力提升的课堂教学设计的策略研究</w:t>
      </w:r>
    </w:p>
    <w:p w14:paraId="3F8F5983">
      <w:pPr>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15 中学物理</w:t>
      </w:r>
    </w:p>
    <w:p w14:paraId="7D6E2068">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基于普通高中物理课程标准（2017年版2020年修订）的教材及教学研究</w:t>
      </w:r>
    </w:p>
    <w:p w14:paraId="34FBEC13">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2）基于义务教育物理课程标准（2022年版）的教材及教学研究</w:t>
      </w:r>
    </w:p>
    <w:p w14:paraId="5D6F2BA2">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3）物理学科核心素养分析与培养研究</w:t>
      </w:r>
    </w:p>
    <w:p w14:paraId="7E95017F">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4）指向核心素养的物理大单元教学设计研究</w:t>
      </w:r>
    </w:p>
    <w:p w14:paraId="6A503796">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5）双减背景下的中学物理课堂教学与作业布置研究</w:t>
      </w:r>
    </w:p>
    <w:p w14:paraId="1B0D4359">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6</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基于核心素养的课堂教学目标的构建及实施研究</w:t>
      </w:r>
    </w:p>
    <w:p w14:paraId="50841E7D">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7</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基于核心素养的物理教学评价研究</w:t>
      </w:r>
    </w:p>
    <w:p w14:paraId="0BD1ACC9">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8</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基于核心素养的物理学业评价研究</w:t>
      </w:r>
    </w:p>
    <w:p w14:paraId="1DCEC059">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9</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基于核心素养的物理学习方式研究</w:t>
      </w:r>
    </w:p>
    <w:p w14:paraId="03D4E063">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10）立德树人背景下物理课程育人价值研究</w:t>
      </w:r>
    </w:p>
    <w:p w14:paraId="1CD32FDA">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11</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中学物理科学探究教学实施研究</w:t>
      </w:r>
    </w:p>
    <w:p w14:paraId="2DFAFD3C">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12）</w:t>
      </w:r>
      <w:r>
        <w:rPr>
          <w:rFonts w:hint="eastAsia" w:ascii="华文宋体" w:hAnsi="华文宋体" w:eastAsia="华文宋体" w:cs="华文宋体"/>
          <w:color w:val="auto"/>
          <w:lang w:val="en-US" w:eastAsia="zh-CN"/>
        </w:rPr>
        <w:t>中学</w:t>
      </w:r>
      <w:r>
        <w:rPr>
          <w:rFonts w:hint="eastAsia" w:ascii="华文宋体" w:hAnsi="华文宋体" w:eastAsia="华文宋体" w:cs="华文宋体"/>
          <w:color w:val="auto"/>
          <w:lang w:val="en-US"/>
        </w:rPr>
        <w:t>物理教学中模型构建的研究</w:t>
      </w:r>
    </w:p>
    <w:p w14:paraId="16ED6C3B">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13）基于能力及核心素养的中、高考试题分析及教学策略研究</w:t>
      </w:r>
    </w:p>
    <w:p w14:paraId="197CE483">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14</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基于核心素养的物理试题命制与评价策略研究</w:t>
      </w:r>
    </w:p>
    <w:p w14:paraId="02171FFC">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15）中学物理科学方法教育研究</w:t>
      </w:r>
    </w:p>
    <w:p w14:paraId="154D3D77">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16</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中学物理实验创新研究</w:t>
      </w:r>
    </w:p>
    <w:p w14:paraId="626DAAC3">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17</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中学物理教师专业素养的提升研究</w:t>
      </w:r>
    </w:p>
    <w:p w14:paraId="3DBD8903">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18</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 xml:space="preserve">以校本教研、名师工作室促进物理教学质量提高的研究 </w:t>
      </w:r>
    </w:p>
    <w:p w14:paraId="68C02464">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19</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中学物理课程资源的开发与实施研究</w:t>
      </w:r>
    </w:p>
    <w:p w14:paraId="72E504D8">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20</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初、高中物理衔接教学研究</w:t>
      </w:r>
    </w:p>
    <w:p w14:paraId="1DB65F3E">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21</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中学物理渗透STSE教育研究</w:t>
      </w:r>
    </w:p>
    <w:p w14:paraId="1EE2A2ED">
      <w:pPr>
        <w:ind w:firstLine="420" w:firstLineChars="200"/>
        <w:rPr>
          <w:rFonts w:hint="eastAsia" w:ascii="华文宋体" w:hAnsi="华文宋体" w:eastAsia="华文宋体" w:cs="华文宋体"/>
          <w:color w:val="auto"/>
          <w:lang w:val="en-US"/>
        </w:rPr>
      </w:pPr>
      <w:r>
        <w:rPr>
          <w:rFonts w:hint="eastAsia" w:ascii="华文宋体" w:hAnsi="华文宋体" w:eastAsia="华文宋体" w:cs="华文宋体"/>
          <w:color w:val="auto"/>
          <w:lang w:val="en-US"/>
        </w:rPr>
        <w:t>22</w:t>
      </w:r>
      <w:r>
        <w:rPr>
          <w:rFonts w:hint="eastAsia" w:ascii="华文宋体" w:hAnsi="华文宋体" w:eastAsia="华文宋体" w:cs="华文宋体"/>
          <w:color w:val="auto"/>
          <w:lang w:val="en-US" w:eastAsia="zh-CN"/>
        </w:rPr>
        <w:t>）</w:t>
      </w:r>
      <w:r>
        <w:rPr>
          <w:rFonts w:hint="eastAsia" w:ascii="华文宋体" w:hAnsi="华文宋体" w:eastAsia="华文宋体" w:cs="华文宋体"/>
          <w:color w:val="auto"/>
          <w:lang w:val="en-US"/>
        </w:rPr>
        <w:t>现代教育技术与物理教学整合的研究</w:t>
      </w:r>
    </w:p>
    <w:p w14:paraId="727F39D4">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lang w:val="en-US"/>
        </w:rPr>
        <w:t>23）基于减负增效的中学物理优秀作业设计与实践研究</w:t>
      </w:r>
    </w:p>
    <w:p w14:paraId="38F15FFA">
      <w:pPr>
        <w:shd w:val="solid" w:color="FFFFFF" w:fill="auto"/>
        <w:autoSpaceDN w:val="0"/>
        <w:ind w:right="479"/>
        <w:textAlignment w:val="baseline"/>
        <w:rPr>
          <w:rFonts w:hint="eastAsia" w:ascii="华文宋体" w:hAnsi="华文宋体" w:eastAsia="华文宋体" w:cs="华文宋体"/>
          <w:b/>
          <w:bCs w:val="0"/>
          <w:color w:val="auto"/>
          <w:sz w:val="21"/>
          <w:szCs w:val="21"/>
          <w:shd w:val="clear" w:color="auto" w:fill="FFFFFF"/>
        </w:rPr>
      </w:pPr>
      <w:r>
        <w:rPr>
          <w:rFonts w:hint="eastAsia" w:ascii="华文宋体" w:hAnsi="华文宋体" w:eastAsia="华文宋体" w:cs="华文宋体"/>
          <w:b/>
          <w:bCs w:val="0"/>
          <w:color w:val="auto"/>
          <w:sz w:val="21"/>
          <w:szCs w:val="21"/>
          <w:shd w:val="clear" w:color="auto" w:fill="FFFFFF"/>
        </w:rPr>
        <w:t>16 中学化学</w:t>
      </w:r>
    </w:p>
    <w:p w14:paraId="27F6B872">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1) 中学化学学科落实立德树人根本任务的理论与实践研究</w:t>
      </w:r>
    </w:p>
    <w:p w14:paraId="3EB4122F">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2) 普通高中化学课程标准的实施与应用研究</w:t>
      </w:r>
    </w:p>
    <w:p w14:paraId="42DA3E3A">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3) 义务教育化学课程标准（2022年版）的研究与实践</w:t>
      </w:r>
    </w:p>
    <w:p w14:paraId="0718FFD3">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4) 基于化学学科理解能力培养的课堂教学改革的研究</w:t>
      </w:r>
    </w:p>
    <w:p w14:paraId="05EAE03F">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5) 中学化学实施大单元整体教学的实践研究</w:t>
      </w:r>
    </w:p>
    <w:p w14:paraId="610930B8">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6) 基于高阶思维的中学化学课堂教学策略与实施研究</w:t>
      </w:r>
    </w:p>
    <w:p w14:paraId="6300DE1A">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7) 基于学科大概念的中学化学教学研究</w:t>
      </w:r>
    </w:p>
    <w:p w14:paraId="6285113B">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8) 基于真实情境的中学化学课堂教学研究</w:t>
      </w:r>
    </w:p>
    <w:p w14:paraId="4CB2879A">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9) 初中化学开展跨学科主题学习实践案例研究</w:t>
      </w:r>
    </w:p>
    <w:p w14:paraId="3E7B3660">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10) 基于学生学科核心素养培养的中学化学项目化活动设计与实施</w:t>
      </w:r>
    </w:p>
    <w:p w14:paraId="321E355B">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11) “双减”背景下中学化学课堂教学提质增效研究</w:t>
      </w:r>
    </w:p>
    <w:p w14:paraId="3FA09197">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 xml:space="preserve">12) </w:t>
      </w:r>
      <w:r>
        <w:rPr>
          <w:rFonts w:hint="eastAsia" w:ascii="华文宋体" w:hAnsi="华文宋体" w:eastAsia="华文宋体" w:cs="华文宋体"/>
          <w:bCs/>
          <w:color w:val="auto"/>
          <w:szCs w:val="20"/>
          <w:shd w:val="clear" w:color="auto" w:fill="FFFFFF"/>
        </w:rPr>
        <w:t>基于核心素养</w:t>
      </w:r>
      <w:r>
        <w:rPr>
          <w:rFonts w:hint="eastAsia" w:ascii="华文宋体" w:hAnsi="华文宋体" w:eastAsia="华文宋体" w:cs="华文宋体"/>
          <w:bCs/>
          <w:color w:val="auto"/>
          <w:szCs w:val="20"/>
          <w:shd w:val="clear" w:color="auto" w:fill="FFFFFF"/>
          <w:lang w:val="en-US" w:eastAsia="zh-CN"/>
        </w:rPr>
        <w:t>的中学化学作业设计优化与评价研究</w:t>
      </w:r>
    </w:p>
    <w:p w14:paraId="5D0AED87">
      <w:pPr>
        <w:shd w:val="solid" w:color="FFFFFF" w:fill="auto"/>
        <w:autoSpaceDN w:val="0"/>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13) 新课程改革背景下化学实验教学创新的实践研究</w:t>
      </w:r>
    </w:p>
    <w:p w14:paraId="6B3CD3B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bCs/>
          <w:color w:val="auto"/>
          <w:szCs w:val="20"/>
          <w:shd w:val="clear" w:color="auto" w:fill="FFFFFF"/>
          <w:lang w:val="en-US" w:eastAsia="zh-CN"/>
        </w:rPr>
        <w:t xml:space="preserve">14) </w:t>
      </w:r>
      <w:r>
        <w:rPr>
          <w:rFonts w:hint="eastAsia" w:ascii="华文宋体" w:hAnsi="华文宋体" w:eastAsia="华文宋体" w:cs="华文宋体"/>
          <w:color w:val="auto"/>
        </w:rPr>
        <w:t>化学数字化（微型化）实验教学案例及应用效果评价研究</w:t>
      </w:r>
    </w:p>
    <w:p w14:paraId="3E91148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bCs/>
          <w:color w:val="auto"/>
          <w:szCs w:val="20"/>
          <w:shd w:val="clear" w:color="auto" w:fill="FFFFFF"/>
          <w:lang w:val="en-US" w:eastAsia="zh-CN"/>
        </w:rPr>
        <w:t xml:space="preserve">15) </w:t>
      </w:r>
      <w:r>
        <w:rPr>
          <w:rFonts w:hint="eastAsia" w:ascii="华文宋体" w:hAnsi="华文宋体" w:eastAsia="华文宋体" w:cs="华文宋体"/>
          <w:color w:val="auto"/>
        </w:rPr>
        <w:t>基于表现性评价的学生化学实验能力培养研究</w:t>
      </w:r>
    </w:p>
    <w:p w14:paraId="5854260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16) 新高考模式下化学教学策略的研究</w:t>
      </w:r>
    </w:p>
    <w:p w14:paraId="7CBCF93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 xml:space="preserve">17) </w:t>
      </w:r>
      <w:r>
        <w:rPr>
          <w:rFonts w:hint="eastAsia" w:ascii="华文宋体" w:hAnsi="华文宋体" w:eastAsia="华文宋体" w:cs="华文宋体"/>
          <w:bCs/>
          <w:color w:val="auto"/>
          <w:szCs w:val="20"/>
          <w:shd w:val="clear" w:color="auto" w:fill="FFFFFF"/>
        </w:rPr>
        <w:t>核心素养视</w:t>
      </w:r>
      <w:r>
        <w:rPr>
          <w:rFonts w:hint="eastAsia" w:ascii="华文宋体" w:hAnsi="华文宋体" w:eastAsia="华文宋体" w:cs="华文宋体"/>
          <w:bCs/>
          <w:color w:val="auto"/>
          <w:szCs w:val="20"/>
          <w:shd w:val="clear" w:color="auto" w:fill="FFFFFF"/>
          <w:lang w:val="en-US" w:eastAsia="zh-CN"/>
        </w:rPr>
        <w:t>角</w:t>
      </w:r>
      <w:r>
        <w:rPr>
          <w:rFonts w:hint="eastAsia" w:ascii="华文宋体" w:hAnsi="华文宋体" w:eastAsia="华文宋体" w:cs="华文宋体"/>
          <w:bCs/>
          <w:color w:val="auto"/>
          <w:szCs w:val="20"/>
          <w:shd w:val="clear" w:color="auto" w:fill="FFFFFF"/>
        </w:rPr>
        <w:t>下不同省份化学高考试题的比较研究</w:t>
      </w:r>
    </w:p>
    <w:p w14:paraId="4757E2FA">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bCs/>
          <w:color w:val="auto"/>
          <w:szCs w:val="20"/>
          <w:shd w:val="clear" w:color="auto" w:fill="FFFFFF"/>
        </w:rPr>
        <w:t>1</w:t>
      </w:r>
      <w:r>
        <w:rPr>
          <w:rFonts w:hint="eastAsia" w:ascii="华文宋体" w:hAnsi="华文宋体" w:eastAsia="华文宋体" w:cs="华文宋体"/>
          <w:bCs/>
          <w:color w:val="auto"/>
          <w:szCs w:val="20"/>
          <w:shd w:val="clear" w:color="auto" w:fill="FFFFFF"/>
          <w:lang w:val="en-US" w:eastAsia="zh-CN"/>
        </w:rPr>
        <w:t>8</w:t>
      </w:r>
      <w:r>
        <w:rPr>
          <w:rFonts w:hint="eastAsia" w:ascii="华文宋体" w:hAnsi="华文宋体" w:eastAsia="华文宋体" w:cs="华文宋体"/>
          <w:bCs/>
          <w:color w:val="auto"/>
          <w:szCs w:val="20"/>
          <w:shd w:val="clear" w:color="auto" w:fill="FFFFFF"/>
        </w:rPr>
        <w:t>)</w:t>
      </w:r>
      <w:r>
        <w:rPr>
          <w:rFonts w:hint="eastAsia" w:ascii="华文宋体" w:hAnsi="华文宋体" w:eastAsia="华文宋体" w:cs="华文宋体"/>
          <w:bCs/>
          <w:color w:val="auto"/>
          <w:szCs w:val="20"/>
          <w:shd w:val="clear" w:color="auto" w:fill="FFFFFF"/>
          <w:lang w:val="en-US" w:eastAsia="zh-CN"/>
        </w:rPr>
        <w:t xml:space="preserve"> </w:t>
      </w:r>
      <w:r>
        <w:rPr>
          <w:rFonts w:hint="eastAsia" w:ascii="华文宋体" w:hAnsi="华文宋体" w:eastAsia="华文宋体" w:cs="华文宋体"/>
          <w:color w:val="auto"/>
        </w:rPr>
        <w:t>基于核心素养的</w:t>
      </w:r>
      <w:r>
        <w:rPr>
          <w:rFonts w:hint="eastAsia" w:ascii="华文宋体" w:hAnsi="华文宋体" w:eastAsia="华文宋体" w:cs="华文宋体"/>
          <w:color w:val="auto"/>
          <w:lang w:val="en-US" w:eastAsia="zh-CN"/>
        </w:rPr>
        <w:t>化学</w:t>
      </w:r>
      <w:r>
        <w:rPr>
          <w:rFonts w:hint="eastAsia" w:ascii="华文宋体" w:hAnsi="华文宋体" w:eastAsia="华文宋体" w:cs="华文宋体"/>
          <w:color w:val="auto"/>
        </w:rPr>
        <w:t>试题命制与评价策略研究</w:t>
      </w:r>
    </w:p>
    <w:p w14:paraId="4607C78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bCs/>
          <w:color w:val="auto"/>
          <w:szCs w:val="20"/>
          <w:shd w:val="clear" w:color="auto" w:fill="FFFFFF"/>
        </w:rPr>
        <w:t>1</w:t>
      </w:r>
      <w:r>
        <w:rPr>
          <w:rFonts w:hint="eastAsia" w:ascii="华文宋体" w:hAnsi="华文宋体" w:eastAsia="华文宋体" w:cs="华文宋体"/>
          <w:bCs/>
          <w:color w:val="auto"/>
          <w:szCs w:val="20"/>
          <w:shd w:val="clear" w:color="auto" w:fill="FFFFFF"/>
          <w:lang w:val="en-US" w:eastAsia="zh-CN"/>
        </w:rPr>
        <w:t>9</w:t>
      </w:r>
      <w:r>
        <w:rPr>
          <w:rFonts w:hint="eastAsia" w:ascii="华文宋体" w:hAnsi="华文宋体" w:eastAsia="华文宋体" w:cs="华文宋体"/>
          <w:bCs/>
          <w:color w:val="auto"/>
          <w:szCs w:val="20"/>
          <w:shd w:val="clear" w:color="auto" w:fill="FFFFFF"/>
        </w:rPr>
        <w:t>) 新课程评价方式与化学中招考试改革的研究</w:t>
      </w:r>
    </w:p>
    <w:p w14:paraId="416A8CCC">
      <w:pPr>
        <w:shd w:val="solid" w:color="FFFFFF" w:fill="auto"/>
        <w:autoSpaceDN w:val="0"/>
        <w:ind w:firstLine="420" w:firstLineChars="200"/>
        <w:rPr>
          <w:rFonts w:hint="eastAsia" w:ascii="华文宋体" w:hAnsi="华文宋体" w:eastAsia="华文宋体" w:cs="华文宋体"/>
          <w:bCs/>
          <w:color w:val="auto"/>
          <w:szCs w:val="20"/>
          <w:shd w:val="clear" w:color="auto" w:fill="FFFFFF"/>
        </w:rPr>
      </w:pPr>
      <w:r>
        <w:rPr>
          <w:rFonts w:hint="eastAsia" w:ascii="华文宋体" w:hAnsi="华文宋体" w:eastAsia="华文宋体" w:cs="华文宋体"/>
          <w:bCs/>
          <w:color w:val="auto"/>
          <w:szCs w:val="20"/>
          <w:shd w:val="clear" w:color="auto" w:fill="FFFFFF"/>
          <w:lang w:val="en-US" w:eastAsia="zh-CN"/>
        </w:rPr>
        <w:t>20</w:t>
      </w:r>
      <w:r>
        <w:rPr>
          <w:rFonts w:hint="eastAsia" w:ascii="华文宋体" w:hAnsi="华文宋体" w:eastAsia="华文宋体" w:cs="华文宋体"/>
          <w:bCs/>
          <w:color w:val="auto"/>
          <w:szCs w:val="20"/>
          <w:shd w:val="clear" w:color="auto" w:fill="FFFFFF"/>
        </w:rPr>
        <w:t>) 基于实证的学情诊断在初</w:t>
      </w:r>
      <w:r>
        <w:rPr>
          <w:rFonts w:hint="eastAsia" w:ascii="华文宋体" w:hAnsi="华文宋体" w:eastAsia="华文宋体" w:cs="华文宋体"/>
          <w:bCs/>
          <w:color w:val="auto"/>
          <w:szCs w:val="20"/>
          <w:shd w:val="clear" w:color="auto" w:fill="FFFFFF"/>
          <w:lang w:eastAsia="zh-CN"/>
        </w:rPr>
        <w:t>、</w:t>
      </w:r>
      <w:r>
        <w:rPr>
          <w:rFonts w:hint="eastAsia" w:ascii="华文宋体" w:hAnsi="华文宋体" w:eastAsia="华文宋体" w:cs="华文宋体"/>
          <w:bCs/>
          <w:color w:val="auto"/>
          <w:szCs w:val="20"/>
          <w:shd w:val="clear" w:color="auto" w:fill="FFFFFF"/>
        </w:rPr>
        <w:t>高中化学复习教学中的应用研究</w:t>
      </w:r>
    </w:p>
    <w:p w14:paraId="328FD187">
      <w:pPr>
        <w:ind w:firstLine="420" w:firstLineChars="200"/>
        <w:rPr>
          <w:rFonts w:hint="eastAsia" w:ascii="华文宋体" w:hAnsi="华文宋体" w:eastAsia="华文宋体" w:cs="华文宋体"/>
          <w:bCs/>
          <w:color w:val="auto"/>
          <w:szCs w:val="20"/>
          <w:shd w:val="clear" w:color="auto" w:fill="FFFFFF"/>
          <w:lang w:val="en-US" w:eastAsia="zh-CN"/>
        </w:rPr>
      </w:pPr>
      <w:r>
        <w:rPr>
          <w:rFonts w:hint="eastAsia" w:ascii="华文宋体" w:hAnsi="华文宋体" w:eastAsia="华文宋体" w:cs="华文宋体"/>
          <w:bCs/>
          <w:color w:val="auto"/>
          <w:szCs w:val="20"/>
          <w:shd w:val="clear" w:color="auto" w:fill="FFFFFF"/>
          <w:lang w:val="en-US" w:eastAsia="zh-CN"/>
        </w:rPr>
        <w:t>21</w:t>
      </w:r>
      <w:r>
        <w:rPr>
          <w:rFonts w:hint="eastAsia" w:ascii="华文宋体" w:hAnsi="华文宋体" w:eastAsia="华文宋体" w:cs="华文宋体"/>
          <w:bCs/>
          <w:color w:val="auto"/>
          <w:szCs w:val="20"/>
          <w:shd w:val="clear" w:color="auto" w:fill="FFFFFF"/>
        </w:rPr>
        <w:t>)</w:t>
      </w:r>
      <w:r>
        <w:rPr>
          <w:rFonts w:hint="eastAsia" w:ascii="华文宋体" w:hAnsi="华文宋体" w:eastAsia="华文宋体" w:cs="华文宋体"/>
          <w:bCs/>
          <w:color w:val="auto"/>
          <w:szCs w:val="20"/>
          <w:shd w:val="clear" w:color="auto" w:fill="FFFFFF"/>
          <w:lang w:val="en-US" w:eastAsia="zh-CN"/>
        </w:rPr>
        <w:t xml:space="preserve"> 中学化学校本课程的</w:t>
      </w:r>
      <w:r>
        <w:rPr>
          <w:rFonts w:hint="eastAsia" w:ascii="华文宋体" w:hAnsi="华文宋体" w:eastAsia="华文宋体" w:cs="华文宋体"/>
          <w:bCs/>
          <w:color w:val="auto"/>
          <w:kern w:val="0"/>
          <w:szCs w:val="21"/>
        </w:rPr>
        <w:t>开发与实施研究</w:t>
      </w:r>
    </w:p>
    <w:p w14:paraId="1AA52782">
      <w:pPr>
        <w:shd w:val="solid" w:color="FFFFFF" w:fill="auto"/>
        <w:autoSpaceDN w:val="0"/>
        <w:ind w:firstLine="420" w:firstLineChars="200"/>
        <w:rPr>
          <w:rFonts w:hint="eastAsia" w:ascii="华文宋体" w:hAnsi="华文宋体" w:eastAsia="华文宋体" w:cs="华文宋体"/>
          <w:bCs/>
          <w:color w:val="auto"/>
          <w:szCs w:val="20"/>
          <w:shd w:val="clear" w:color="auto" w:fill="FFFFFF"/>
        </w:rPr>
      </w:pPr>
      <w:r>
        <w:rPr>
          <w:rFonts w:hint="eastAsia" w:ascii="华文宋体" w:hAnsi="华文宋体" w:eastAsia="华文宋体" w:cs="华文宋体"/>
          <w:bCs/>
          <w:color w:val="auto"/>
          <w:szCs w:val="20"/>
          <w:shd w:val="clear" w:color="auto" w:fill="FFFFFF"/>
          <w:lang w:val="en-US" w:eastAsia="zh-CN"/>
        </w:rPr>
        <w:t>22</w:t>
      </w:r>
      <w:r>
        <w:rPr>
          <w:rFonts w:hint="eastAsia" w:ascii="华文宋体" w:hAnsi="华文宋体" w:eastAsia="华文宋体" w:cs="华文宋体"/>
          <w:bCs/>
          <w:color w:val="auto"/>
          <w:szCs w:val="20"/>
          <w:shd w:val="clear" w:color="auto" w:fill="FFFFFF"/>
        </w:rPr>
        <w:t>) 农村化学教师专业发展的途径和策略研究</w:t>
      </w:r>
    </w:p>
    <w:p w14:paraId="7E05EC6D">
      <w:pPr>
        <w:shd w:val="solid" w:color="FFFFFF" w:fill="auto"/>
        <w:autoSpaceDN w:val="0"/>
        <w:ind w:firstLine="420" w:firstLineChars="200"/>
        <w:rPr>
          <w:rFonts w:hint="eastAsia" w:ascii="华文宋体" w:hAnsi="华文宋体" w:eastAsia="华文宋体" w:cs="华文宋体"/>
          <w:bCs/>
          <w:color w:val="auto"/>
          <w:szCs w:val="20"/>
          <w:shd w:val="clear" w:color="auto" w:fill="FFFFFF"/>
        </w:rPr>
      </w:pPr>
      <w:r>
        <w:rPr>
          <w:rFonts w:hint="eastAsia" w:ascii="华文宋体" w:hAnsi="华文宋体" w:eastAsia="华文宋体" w:cs="华文宋体"/>
          <w:bCs/>
          <w:color w:val="auto"/>
          <w:szCs w:val="20"/>
          <w:shd w:val="clear" w:color="auto" w:fill="FFFFFF"/>
          <w:lang w:val="en-US" w:eastAsia="zh-CN"/>
        </w:rPr>
        <w:t>23</w:t>
      </w:r>
      <w:r>
        <w:rPr>
          <w:rFonts w:hint="eastAsia" w:ascii="华文宋体" w:hAnsi="华文宋体" w:eastAsia="华文宋体" w:cs="华文宋体"/>
          <w:bCs/>
          <w:color w:val="auto"/>
          <w:szCs w:val="20"/>
          <w:shd w:val="clear" w:color="auto" w:fill="FFFFFF"/>
        </w:rPr>
        <w:t>)</w:t>
      </w:r>
      <w:r>
        <w:rPr>
          <w:rFonts w:hint="eastAsia" w:ascii="华文宋体" w:hAnsi="华文宋体" w:eastAsia="华文宋体" w:cs="华文宋体"/>
          <w:bCs/>
          <w:color w:val="auto"/>
          <w:szCs w:val="20"/>
          <w:shd w:val="clear" w:color="auto" w:fill="FFFFFF"/>
          <w:lang w:val="en-US" w:eastAsia="zh-CN"/>
        </w:rPr>
        <w:t xml:space="preserve"> </w:t>
      </w:r>
      <w:r>
        <w:rPr>
          <w:rFonts w:hint="eastAsia" w:ascii="华文宋体" w:hAnsi="华文宋体" w:eastAsia="华文宋体" w:cs="华文宋体"/>
          <w:bCs/>
          <w:color w:val="auto"/>
          <w:szCs w:val="20"/>
          <w:shd w:val="clear" w:color="auto" w:fill="FFFFFF"/>
        </w:rPr>
        <w:t>农村中学实施化学新课程的问题与对策研究</w:t>
      </w:r>
    </w:p>
    <w:p w14:paraId="2FC49FF7">
      <w:pPr>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17 中学生物</w:t>
      </w:r>
    </w:p>
    <w:p w14:paraId="3176AC4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1）新高考模式下大单元教学在中学生物教学中的应用实践研究</w:t>
      </w:r>
    </w:p>
    <w:p w14:paraId="218D641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2）生物学科作业在双减政策下的针对性设计和有效落实研究</w:t>
      </w:r>
    </w:p>
    <w:p w14:paraId="6C827DB8">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3）双减政策背景下提升生物学科教学有效性的实践研究</w:t>
      </w:r>
    </w:p>
    <w:p w14:paraId="68FD94F1">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4）基于新高考新新课程背景下生物试题命制的实践研究</w:t>
      </w:r>
    </w:p>
    <w:p w14:paraId="782FAF6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5）中学生物教学中生命教育融入的实践与策略研究</w:t>
      </w:r>
    </w:p>
    <w:p w14:paraId="418CE104">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6）新时代生物学科教育评价有效落实的实践研究</w:t>
      </w:r>
    </w:p>
    <w:p w14:paraId="65AFDE0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7）生物学科育人模式在立德树人背景下的实践探索</w:t>
      </w:r>
    </w:p>
    <w:p w14:paraId="67E17EFF">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 xml:space="preserve">8）社会实践教育与生物教育的有效结合实践研究 </w:t>
      </w:r>
    </w:p>
    <w:p w14:paraId="7AEF79B1">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9）研学教育中发展学生生物学素养的实践探究</w:t>
      </w:r>
    </w:p>
    <w:p w14:paraId="33F6B0F1">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10）中学生物基于新课程改革的课堂教学设计实例探索</w:t>
      </w:r>
    </w:p>
    <w:p w14:paraId="2FA17C6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11）双减政策背景下生物学科作业有效落实的策略与实践研究</w:t>
      </w:r>
    </w:p>
    <w:p w14:paraId="51D7927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12）双减政策背景下普通高中生物学学业水平考试相关问题的探索</w:t>
      </w:r>
    </w:p>
    <w:p w14:paraId="2880B86A">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13）劳动教育与中学生物教学的有效结合实践探索</w:t>
      </w:r>
    </w:p>
    <w:p w14:paraId="68E7A01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14）中学生物基于教育质量监测下的农村生物学教学实践探索</w:t>
      </w:r>
    </w:p>
    <w:p w14:paraId="1A51CE91">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15）新高考背景下中学生物教学与思政教育的有效结合实践研究</w:t>
      </w:r>
    </w:p>
    <w:p w14:paraId="134ED48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16）教育信息化背景下加强中学生物教师素养提升的实践探索</w:t>
      </w:r>
    </w:p>
    <w:p w14:paraId="688235DB">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17）基于发展学生核心素养下中学生物校本课程的开发与实践研究</w:t>
      </w:r>
    </w:p>
    <w:p w14:paraId="5473D655">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18）发展和培养学生核心素养在生物教学中的实践研究</w:t>
      </w:r>
    </w:p>
    <w:p w14:paraId="4711E6B3">
      <w:pPr>
        <w:rPr>
          <w:rFonts w:hint="eastAsia" w:ascii="华文宋体" w:hAnsi="华文宋体" w:eastAsia="华文宋体" w:cs="华文宋体"/>
          <w:b/>
          <w:bCs w:val="0"/>
          <w:color w:val="auto"/>
          <w:sz w:val="21"/>
          <w:szCs w:val="21"/>
        </w:rPr>
      </w:pPr>
      <w:r>
        <w:rPr>
          <w:rFonts w:hint="eastAsia" w:ascii="华文宋体" w:hAnsi="华文宋体" w:eastAsia="华文宋体" w:cs="华文宋体"/>
          <w:b/>
          <w:bCs w:val="0"/>
          <w:color w:val="auto"/>
          <w:sz w:val="21"/>
          <w:szCs w:val="21"/>
        </w:rPr>
        <w:t>18 体育与健康</w:t>
      </w:r>
    </w:p>
    <w:p w14:paraId="71E26EF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1）体育教学提高学生运动能力的研究</w:t>
      </w:r>
    </w:p>
    <w:p w14:paraId="505D8BF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2）体育教学培养学生健康行为的研究</w:t>
      </w:r>
    </w:p>
    <w:p w14:paraId="129388B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3）体育教学培养学生体育品德的研究</w:t>
      </w:r>
    </w:p>
    <w:p w14:paraId="1332E94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4）学生运动能力评价研究</w:t>
      </w:r>
    </w:p>
    <w:p w14:paraId="34B4B94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5）学生健康行为评价研究</w:t>
      </w:r>
    </w:p>
    <w:p w14:paraId="183AEC7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6）学生体育品德评价研究</w:t>
      </w:r>
    </w:p>
    <w:p w14:paraId="071B1D09">
      <w:pPr>
        <w:ind w:right="479" w:rightChars="228"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color w:val="auto"/>
        </w:rPr>
        <w:t>7）</w:t>
      </w:r>
      <w:r>
        <w:rPr>
          <w:rFonts w:hint="eastAsia" w:ascii="华文宋体" w:hAnsi="华文宋体" w:eastAsia="华文宋体" w:cs="华文宋体"/>
          <w:bCs/>
          <w:color w:val="auto"/>
          <w:szCs w:val="20"/>
        </w:rPr>
        <w:t>“双减”背景下高效体育课堂模式的探究</w:t>
      </w:r>
    </w:p>
    <w:p w14:paraId="25045643">
      <w:pPr>
        <w:ind w:right="479" w:rightChars="228" w:firstLine="420" w:firstLineChars="200"/>
        <w:rPr>
          <w:rFonts w:hint="eastAsia" w:ascii="华文宋体" w:hAnsi="华文宋体" w:eastAsia="华文宋体" w:cs="华文宋体"/>
          <w:bCs/>
          <w:color w:val="auto"/>
          <w:szCs w:val="20"/>
          <w:lang w:val="en-US" w:eastAsia="zh-CN"/>
        </w:rPr>
      </w:pPr>
      <w:r>
        <w:rPr>
          <w:rFonts w:hint="eastAsia" w:ascii="华文宋体" w:hAnsi="华文宋体" w:eastAsia="华文宋体" w:cs="华文宋体"/>
          <w:bCs/>
          <w:color w:val="auto"/>
          <w:szCs w:val="20"/>
          <w:lang w:val="en-US" w:eastAsia="zh-CN"/>
        </w:rPr>
        <w:t>8）</w:t>
      </w:r>
      <w:r>
        <w:rPr>
          <w:rFonts w:hint="eastAsia" w:ascii="华文宋体" w:hAnsi="华文宋体" w:eastAsia="华文宋体" w:cs="华文宋体"/>
          <w:bCs/>
          <w:color w:val="auto"/>
          <w:szCs w:val="20"/>
        </w:rPr>
        <w:t>“双减”背景下体育家庭作业设计与实践探究</w:t>
      </w:r>
    </w:p>
    <w:p w14:paraId="4A6F547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9</w:t>
      </w:r>
      <w:r>
        <w:rPr>
          <w:rFonts w:hint="eastAsia" w:ascii="华文宋体" w:hAnsi="华文宋体" w:eastAsia="华文宋体" w:cs="华文宋体"/>
          <w:color w:val="auto"/>
        </w:rPr>
        <w:t>）中招体育考试的研究</w:t>
      </w:r>
    </w:p>
    <w:p w14:paraId="752005B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10</w:t>
      </w:r>
      <w:r>
        <w:rPr>
          <w:rFonts w:hint="eastAsia" w:ascii="华文宋体" w:hAnsi="华文宋体" w:eastAsia="华文宋体" w:cs="华文宋体"/>
          <w:color w:val="auto"/>
        </w:rPr>
        <w:t>）大课间体育活动的研究</w:t>
      </w:r>
    </w:p>
    <w:p w14:paraId="592A44B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1</w:t>
      </w:r>
      <w:r>
        <w:rPr>
          <w:rFonts w:hint="eastAsia" w:ascii="华文宋体" w:hAnsi="华文宋体" w:eastAsia="华文宋体" w:cs="华文宋体"/>
          <w:color w:val="auto"/>
        </w:rPr>
        <w:t>）学校体育落实教会、勤练、常赛的研究</w:t>
      </w:r>
    </w:p>
    <w:p w14:paraId="2264257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2</w:t>
      </w:r>
      <w:r>
        <w:rPr>
          <w:rFonts w:hint="eastAsia" w:ascii="华文宋体" w:hAnsi="华文宋体" w:eastAsia="华文宋体" w:cs="华文宋体"/>
          <w:color w:val="auto"/>
        </w:rPr>
        <w:t>）小学低年级基本运动技能教学研究</w:t>
      </w:r>
    </w:p>
    <w:p w14:paraId="688EC82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3</w:t>
      </w:r>
      <w:r>
        <w:rPr>
          <w:rFonts w:hint="eastAsia" w:ascii="华文宋体" w:hAnsi="华文宋体" w:eastAsia="华文宋体" w:cs="华文宋体"/>
          <w:color w:val="auto"/>
        </w:rPr>
        <w:t>）义务教育阶段运动专项大单元教学研究</w:t>
      </w:r>
    </w:p>
    <w:p w14:paraId="50A9DD9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4</w:t>
      </w:r>
      <w:r>
        <w:rPr>
          <w:rFonts w:hint="eastAsia" w:ascii="华文宋体" w:hAnsi="华文宋体" w:eastAsia="华文宋体" w:cs="华文宋体"/>
          <w:color w:val="auto"/>
        </w:rPr>
        <w:t>）普通高中体育与健康选项教学研究</w:t>
      </w:r>
    </w:p>
    <w:p w14:paraId="284A31A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5</w:t>
      </w:r>
      <w:r>
        <w:rPr>
          <w:rFonts w:hint="eastAsia" w:ascii="华文宋体" w:hAnsi="华文宋体" w:eastAsia="华文宋体" w:cs="华文宋体"/>
          <w:color w:val="auto"/>
        </w:rPr>
        <w:t>）线上体育教学的现状、问题与对策研究</w:t>
      </w:r>
    </w:p>
    <w:p w14:paraId="4D9D849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6</w:t>
      </w:r>
      <w:r>
        <w:rPr>
          <w:rFonts w:hint="eastAsia" w:ascii="华文宋体" w:hAnsi="华文宋体" w:eastAsia="华文宋体" w:cs="华文宋体"/>
          <w:color w:val="auto"/>
        </w:rPr>
        <w:t>）开放式和封闭式运动技能教学的比较研究</w:t>
      </w:r>
    </w:p>
    <w:p w14:paraId="0A7ACA9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7</w:t>
      </w:r>
      <w:r>
        <w:rPr>
          <w:rFonts w:hint="eastAsia" w:ascii="华文宋体" w:hAnsi="华文宋体" w:eastAsia="华文宋体" w:cs="华文宋体"/>
          <w:color w:val="auto"/>
        </w:rPr>
        <w:t>）中小学体育教师培训需求及改进策略研究</w:t>
      </w:r>
    </w:p>
    <w:p w14:paraId="3BE5C00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8</w:t>
      </w:r>
      <w:r>
        <w:rPr>
          <w:rFonts w:hint="eastAsia" w:ascii="华文宋体" w:hAnsi="华文宋体" w:eastAsia="华文宋体" w:cs="华文宋体"/>
          <w:color w:val="auto"/>
        </w:rPr>
        <w:t>）“四有体育课堂”对体育教学影响的研究</w:t>
      </w:r>
    </w:p>
    <w:p w14:paraId="057277B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9</w:t>
      </w:r>
      <w:r>
        <w:rPr>
          <w:rFonts w:hint="eastAsia" w:ascii="华文宋体" w:hAnsi="华文宋体" w:eastAsia="华文宋体" w:cs="华文宋体"/>
          <w:color w:val="auto"/>
        </w:rPr>
        <w:t>）体育课堂竞赛活动内涵、特征与方法的研究</w:t>
      </w:r>
    </w:p>
    <w:p w14:paraId="58B20D1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20</w:t>
      </w:r>
      <w:r>
        <w:rPr>
          <w:rFonts w:hint="eastAsia" w:ascii="华文宋体" w:hAnsi="华文宋体" w:eastAsia="华文宋体" w:cs="华文宋体"/>
          <w:color w:val="auto"/>
        </w:rPr>
        <w:t>）改进足球课堂教学，推进校园足球发展的研究</w:t>
      </w:r>
    </w:p>
    <w:p w14:paraId="08BB641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2</w:t>
      </w:r>
      <w:r>
        <w:rPr>
          <w:rFonts w:hint="eastAsia" w:ascii="华文宋体" w:hAnsi="华文宋体" w:eastAsia="华文宋体" w:cs="华文宋体"/>
          <w:color w:val="auto"/>
          <w:lang w:val="en-US" w:eastAsia="zh-CN"/>
        </w:rPr>
        <w:t>1</w:t>
      </w:r>
      <w:r>
        <w:rPr>
          <w:rFonts w:hint="eastAsia" w:ascii="华文宋体" w:hAnsi="华文宋体" w:eastAsia="华文宋体" w:cs="华文宋体"/>
          <w:color w:val="auto"/>
        </w:rPr>
        <w:t>）指向学科核心素养的体育深度学习研究</w:t>
      </w:r>
    </w:p>
    <w:p w14:paraId="3ADDA41E">
      <w:pPr>
        <w:ind w:right="479" w:rightChars="228" w:firstLine="420" w:firstLineChars="200"/>
        <w:rPr>
          <w:rFonts w:hint="eastAsia" w:ascii="华文宋体" w:hAnsi="华文宋体" w:eastAsia="华文宋体" w:cs="华文宋体"/>
          <w:bCs/>
          <w:color w:val="auto"/>
          <w:szCs w:val="20"/>
        </w:rPr>
      </w:pPr>
      <w:r>
        <w:rPr>
          <w:rFonts w:hint="eastAsia" w:ascii="华文宋体" w:hAnsi="华文宋体" w:eastAsia="华文宋体" w:cs="华文宋体"/>
          <w:bCs/>
          <w:color w:val="auto"/>
          <w:szCs w:val="20"/>
        </w:rPr>
        <w:t>2</w:t>
      </w:r>
      <w:r>
        <w:rPr>
          <w:rFonts w:hint="eastAsia" w:ascii="华文宋体" w:hAnsi="华文宋体" w:eastAsia="华文宋体" w:cs="华文宋体"/>
          <w:bCs/>
          <w:color w:val="auto"/>
          <w:szCs w:val="20"/>
          <w:lang w:val="en-US" w:eastAsia="zh-CN"/>
        </w:rPr>
        <w:t>2</w:t>
      </w:r>
      <w:r>
        <w:rPr>
          <w:rFonts w:hint="eastAsia" w:ascii="华文宋体" w:hAnsi="华文宋体" w:eastAsia="华文宋体" w:cs="华文宋体"/>
          <w:bCs/>
          <w:color w:val="auto"/>
          <w:szCs w:val="20"/>
        </w:rPr>
        <w:t>）体育课堂中“学、练、赛、评”各教学环节的实践研究</w:t>
      </w:r>
    </w:p>
    <w:p w14:paraId="27307F63">
      <w:pPr>
        <w:ind w:right="479" w:rightChars="228"/>
        <w:rPr>
          <w:rFonts w:hint="eastAsia" w:ascii="华文宋体" w:hAnsi="华文宋体" w:eastAsia="华文宋体" w:cs="华文宋体"/>
          <w:b/>
          <w:bCs w:val="0"/>
          <w:color w:val="auto"/>
          <w:sz w:val="21"/>
          <w:szCs w:val="21"/>
        </w:rPr>
      </w:pPr>
      <w:r>
        <w:rPr>
          <w:rFonts w:hint="eastAsia" w:ascii="华文宋体" w:hAnsi="华文宋体" w:eastAsia="华文宋体" w:cs="华文宋体"/>
          <w:b/>
          <w:bCs w:val="0"/>
          <w:color w:val="auto"/>
          <w:sz w:val="21"/>
          <w:szCs w:val="21"/>
        </w:rPr>
        <w:t>19 音乐</w:t>
      </w:r>
    </w:p>
    <w:p w14:paraId="4F8F1D75">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1）农村小学（初中）音乐学科教学现状及对策研究</w:t>
      </w:r>
    </w:p>
    <w:p w14:paraId="043F236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2）小学（初中）音乐学科教学实施策略研究</w:t>
      </w:r>
    </w:p>
    <w:p w14:paraId="036921F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3）小学低年级唱游课教学实践研究</w:t>
      </w:r>
    </w:p>
    <w:p w14:paraId="1CFCAF6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4）高中音乐学科必修模块教学实践研究</w:t>
      </w:r>
    </w:p>
    <w:p w14:paraId="5FE2FAE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5）高中音乐选修模块教学实践研究</w:t>
      </w:r>
    </w:p>
    <w:p w14:paraId="601977C1">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6）中小学音乐社团建设实践研究</w:t>
      </w:r>
    </w:p>
    <w:p w14:paraId="0497311A">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7）学生合唱团训练方法的研究</w:t>
      </w:r>
    </w:p>
    <w:p w14:paraId="6BC53C8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8）小学（初中、高中）班级合唱教学方法的研究</w:t>
      </w:r>
    </w:p>
    <w:p w14:paraId="7C7F043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9）高中音乐学科教－学－评一体化实施策略研究</w:t>
      </w:r>
    </w:p>
    <w:p w14:paraId="1CE8EDD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10）高中音乐学科学业质量测评实践研究</w:t>
      </w:r>
    </w:p>
    <w:p w14:paraId="7880674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11）小学（初中）学生音乐素质测评实践研究</w:t>
      </w:r>
    </w:p>
    <w:p w14:paraId="2AFAA53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12）中华优秀传统文化融入音乐学科教学实践研究</w:t>
      </w:r>
    </w:p>
    <w:p w14:paraId="5EF6D5D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13） 中小学生戏曲进课堂教学实践研究</w:t>
      </w:r>
    </w:p>
    <w:p w14:paraId="4A85A388">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14）小学（初中）音乐学科单元整体教学研究</w:t>
      </w:r>
    </w:p>
    <w:p w14:paraId="0D2C0CC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15）小学（初中）音乐学科教-学-评一体化研究</w:t>
      </w:r>
    </w:p>
    <w:p w14:paraId="6681C6F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16）小学（初中）音乐学科跨学科主题学习研究</w:t>
      </w:r>
    </w:p>
    <w:p w14:paraId="4A3BDCF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17）中小学音乐教师专业发展和教研素养提升策略研究</w:t>
      </w:r>
    </w:p>
    <w:p w14:paraId="663CBE36">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18）高中音乐深度教学策略研究</w:t>
      </w:r>
    </w:p>
    <w:p w14:paraId="768CD0E5">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19）小学（初中）音乐学科项目化学习实践研究</w:t>
      </w:r>
    </w:p>
    <w:p w14:paraId="50C12D5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20）高中音乐学科高效学习策略研究</w:t>
      </w:r>
    </w:p>
    <w:p w14:paraId="57B4F0B8">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21）小学（初中）音乐学科情境学习研究</w:t>
      </w:r>
    </w:p>
    <w:p w14:paraId="41A07B6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22）中小学音乐学科数字化教学实践研究</w:t>
      </w:r>
    </w:p>
    <w:p w14:paraId="1CEA4193">
      <w:pPr>
        <w:ind w:right="479" w:rightChars="228"/>
        <w:jc w:val="left"/>
        <w:rPr>
          <w:rFonts w:hint="eastAsia" w:ascii="华文宋体" w:hAnsi="华文宋体" w:eastAsia="华文宋体" w:cs="华文宋体"/>
          <w:b/>
          <w:bCs w:val="0"/>
          <w:color w:val="auto"/>
          <w:sz w:val="21"/>
          <w:szCs w:val="21"/>
        </w:rPr>
      </w:pPr>
      <w:r>
        <w:rPr>
          <w:rFonts w:hint="eastAsia" w:ascii="华文宋体" w:hAnsi="华文宋体" w:eastAsia="华文宋体" w:cs="华文宋体"/>
          <w:b/>
          <w:bCs w:val="0"/>
          <w:color w:val="auto"/>
          <w:sz w:val="21"/>
          <w:szCs w:val="21"/>
        </w:rPr>
        <w:t>20</w:t>
      </w:r>
      <w:r>
        <w:rPr>
          <w:rFonts w:hint="eastAsia" w:ascii="华文宋体" w:hAnsi="华文宋体" w:eastAsia="华文宋体" w:cs="华文宋体"/>
          <w:b/>
          <w:bCs w:val="0"/>
          <w:color w:val="auto"/>
          <w:sz w:val="21"/>
          <w:szCs w:val="21"/>
          <w:lang w:val="en-US" w:eastAsia="zh-CN"/>
        </w:rPr>
        <w:t xml:space="preserve"> </w:t>
      </w:r>
      <w:r>
        <w:rPr>
          <w:rFonts w:hint="eastAsia" w:ascii="华文宋体" w:hAnsi="华文宋体" w:eastAsia="华文宋体" w:cs="华文宋体"/>
          <w:b/>
          <w:bCs w:val="0"/>
          <w:color w:val="auto"/>
          <w:sz w:val="21"/>
          <w:szCs w:val="21"/>
        </w:rPr>
        <w:t>美术</w:t>
      </w:r>
    </w:p>
    <w:p w14:paraId="11A438CA">
      <w:pPr>
        <w:pStyle w:val="5"/>
        <w:numPr>
          <w:ilvl w:val="0"/>
          <w:numId w:val="0"/>
        </w:numPr>
        <w:ind w:left="420"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w:t>
      </w:r>
      <w:r>
        <w:rPr>
          <w:rFonts w:hint="eastAsia" w:ascii="华文宋体" w:hAnsi="华文宋体" w:eastAsia="华文宋体" w:cs="华文宋体"/>
          <w:bCs/>
          <w:color w:val="auto"/>
          <w:sz w:val="21"/>
          <w:szCs w:val="21"/>
        </w:rPr>
        <w:t>中小学美术（书法）课型与教学模式的研究</w:t>
      </w:r>
    </w:p>
    <w:p w14:paraId="48849CBC">
      <w:pPr>
        <w:pStyle w:val="5"/>
        <w:numPr>
          <w:ilvl w:val="0"/>
          <w:numId w:val="0"/>
        </w:numPr>
        <w:ind w:left="420"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2）</w:t>
      </w:r>
      <w:r>
        <w:rPr>
          <w:rFonts w:hint="eastAsia" w:ascii="华文宋体" w:hAnsi="华文宋体" w:eastAsia="华文宋体" w:cs="华文宋体"/>
          <w:bCs/>
          <w:color w:val="auto"/>
          <w:sz w:val="21"/>
          <w:szCs w:val="21"/>
        </w:rPr>
        <w:t>中小学美术校本课程开发与实施策略的研究</w:t>
      </w:r>
    </w:p>
    <w:p w14:paraId="7E0CCD80">
      <w:pPr>
        <w:pStyle w:val="5"/>
        <w:numPr>
          <w:ilvl w:val="0"/>
          <w:numId w:val="0"/>
        </w:numPr>
        <w:ind w:left="420"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3）</w:t>
      </w:r>
      <w:r>
        <w:rPr>
          <w:rFonts w:hint="eastAsia" w:ascii="华文宋体" w:hAnsi="华文宋体" w:eastAsia="华文宋体" w:cs="华文宋体"/>
          <w:bCs/>
          <w:color w:val="auto"/>
          <w:sz w:val="21"/>
          <w:szCs w:val="21"/>
        </w:rPr>
        <w:t>中小学美术社团活动开发与实施策略研究</w:t>
      </w:r>
    </w:p>
    <w:p w14:paraId="2CF2C7C2">
      <w:pPr>
        <w:pStyle w:val="5"/>
        <w:numPr>
          <w:ilvl w:val="0"/>
          <w:numId w:val="0"/>
        </w:numPr>
        <w:ind w:left="420"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4）</w:t>
      </w:r>
      <w:r>
        <w:rPr>
          <w:rFonts w:hint="eastAsia" w:ascii="华文宋体" w:hAnsi="华文宋体" w:eastAsia="华文宋体" w:cs="华文宋体"/>
          <w:bCs/>
          <w:color w:val="auto"/>
          <w:sz w:val="21"/>
          <w:szCs w:val="21"/>
        </w:rPr>
        <w:t>核心素养引领下的美术特色课程开发研究</w:t>
      </w:r>
    </w:p>
    <w:p w14:paraId="0E6DDF16">
      <w:pPr>
        <w:pStyle w:val="5"/>
        <w:numPr>
          <w:ilvl w:val="0"/>
          <w:numId w:val="0"/>
        </w:numPr>
        <w:ind w:left="420"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5）</w:t>
      </w:r>
      <w:r>
        <w:rPr>
          <w:rFonts w:hint="eastAsia" w:ascii="华文宋体" w:hAnsi="华文宋体" w:eastAsia="华文宋体" w:cs="华文宋体"/>
          <w:bCs/>
          <w:color w:val="auto"/>
          <w:sz w:val="21"/>
          <w:szCs w:val="21"/>
        </w:rPr>
        <w:t>中小学美术教育教学评价机制的研究</w:t>
      </w:r>
    </w:p>
    <w:p w14:paraId="384BDBC5">
      <w:pPr>
        <w:ind w:right="479" w:rightChars="228"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6）中小学美术教育改革和发展规律、特点以及发展态势的研究</w:t>
      </w:r>
    </w:p>
    <w:p w14:paraId="2FD2B33E">
      <w:pPr>
        <w:ind w:right="479" w:rightChars="228"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7) 基于学科核心素养的中小学美术教育课堂教学研究</w:t>
      </w:r>
    </w:p>
    <w:p w14:paraId="6B1E28CE">
      <w:pPr>
        <w:ind w:right="479" w:rightChars="228"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8) 中小学美术教育教学案例分析研究</w:t>
      </w:r>
    </w:p>
    <w:p w14:paraId="32EAF477">
      <w:pPr>
        <w:ind w:right="479" w:rightChars="228"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9) 在中小学开展民族传统文化艺术教育的研究</w:t>
      </w:r>
    </w:p>
    <w:p w14:paraId="17F47F71">
      <w:pPr>
        <w:ind w:right="479" w:rightChars="228"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10 )利用现代教育技术手段提高美术教育教学质量效益的研究</w:t>
      </w:r>
    </w:p>
    <w:p w14:paraId="5A0ABD8A">
      <w:pPr>
        <w:ind w:right="479" w:rightChars="228"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11) 充分利用本土美术资源上好美术课的研究</w:t>
      </w:r>
    </w:p>
    <w:p w14:paraId="45A9363A">
      <w:pPr>
        <w:ind w:right="479" w:rightChars="228"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12) 充分利用本土书法资源上好书法课的研究</w:t>
      </w:r>
    </w:p>
    <w:p w14:paraId="3AE5495C">
      <w:pPr>
        <w:ind w:right="479" w:rightChars="228"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13) 普通高中美术教育问题与对策研究</w:t>
      </w:r>
    </w:p>
    <w:p w14:paraId="0D89A3F0">
      <w:pPr>
        <w:pStyle w:val="5"/>
        <w:numPr>
          <w:ilvl w:val="0"/>
          <w:numId w:val="0"/>
        </w:numPr>
        <w:ind w:left="422"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14）</w:t>
      </w:r>
      <w:r>
        <w:rPr>
          <w:rFonts w:hint="eastAsia" w:ascii="华文宋体" w:hAnsi="华文宋体" w:eastAsia="华文宋体" w:cs="华文宋体"/>
          <w:bCs/>
          <w:color w:val="auto"/>
          <w:sz w:val="21"/>
          <w:szCs w:val="21"/>
        </w:rPr>
        <w:t>合理利用信息资源优化美术课堂教学的研究</w:t>
      </w:r>
    </w:p>
    <w:p w14:paraId="4042FE30">
      <w:pPr>
        <w:pStyle w:val="5"/>
        <w:numPr>
          <w:ilvl w:val="0"/>
          <w:numId w:val="0"/>
        </w:numPr>
        <w:ind w:left="422"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15）</w:t>
      </w:r>
      <w:r>
        <w:rPr>
          <w:rFonts w:hint="eastAsia" w:ascii="华文宋体" w:hAnsi="华文宋体" w:eastAsia="华文宋体" w:cs="华文宋体"/>
          <w:bCs/>
          <w:color w:val="auto"/>
          <w:sz w:val="21"/>
          <w:szCs w:val="21"/>
        </w:rPr>
        <w:t>中小学生美术课堂学习方法研究</w:t>
      </w:r>
    </w:p>
    <w:p w14:paraId="10E2089C">
      <w:pPr>
        <w:pStyle w:val="5"/>
        <w:numPr>
          <w:ilvl w:val="0"/>
          <w:numId w:val="0"/>
        </w:numPr>
        <w:ind w:left="422"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16）</w:t>
      </w:r>
      <w:r>
        <w:rPr>
          <w:rFonts w:hint="eastAsia" w:ascii="华文宋体" w:hAnsi="华文宋体" w:eastAsia="华文宋体" w:cs="华文宋体"/>
          <w:bCs/>
          <w:color w:val="auto"/>
          <w:sz w:val="21"/>
          <w:szCs w:val="21"/>
        </w:rPr>
        <w:t>充分利用社会艺术资源提高学生艺术素养的研究</w:t>
      </w:r>
    </w:p>
    <w:p w14:paraId="243FAA1D">
      <w:pPr>
        <w:pStyle w:val="5"/>
        <w:numPr>
          <w:ilvl w:val="0"/>
          <w:numId w:val="0"/>
        </w:numPr>
        <w:ind w:left="422"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17）</w:t>
      </w:r>
      <w:r>
        <w:rPr>
          <w:rFonts w:hint="eastAsia" w:ascii="华文宋体" w:hAnsi="华文宋体" w:eastAsia="华文宋体" w:cs="华文宋体"/>
          <w:bCs/>
          <w:color w:val="auto"/>
          <w:sz w:val="21"/>
          <w:szCs w:val="21"/>
        </w:rPr>
        <w:t>中小学书法社团活动开发与实施策略研</w:t>
      </w:r>
    </w:p>
    <w:p w14:paraId="3B05A6FB">
      <w:pPr>
        <w:pStyle w:val="5"/>
        <w:numPr>
          <w:ilvl w:val="0"/>
          <w:numId w:val="0"/>
        </w:numPr>
        <w:ind w:left="422" w:leftChars="0"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lang w:val="en-US" w:eastAsia="zh-CN"/>
        </w:rPr>
        <w:t>18）</w:t>
      </w:r>
      <w:r>
        <w:rPr>
          <w:rFonts w:hint="eastAsia" w:ascii="华文宋体" w:hAnsi="华文宋体" w:eastAsia="华文宋体" w:cs="华文宋体"/>
          <w:bCs/>
          <w:color w:val="auto"/>
          <w:sz w:val="21"/>
          <w:szCs w:val="21"/>
        </w:rPr>
        <w:t>农村（山区）美术课堂教学现状及对策研究</w:t>
      </w:r>
    </w:p>
    <w:p w14:paraId="214B21F5">
      <w:pPr>
        <w:ind w:left="422" w:right="479" w:rightChars="228"/>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19）中外（东西方）美术课程比较研究</w:t>
      </w:r>
    </w:p>
    <w:p w14:paraId="3E9E8156">
      <w:pPr>
        <w:ind w:right="479" w:rightChars="228"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20）中小学美术（书法）落实立德树人根本任务的理论与实践研究</w:t>
      </w:r>
    </w:p>
    <w:p w14:paraId="065BBE98">
      <w:pPr>
        <w:ind w:right="479" w:rightChars="228"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 xml:space="preserve">21）中小学美术（书法）课程中学生创新思维品质培养研究 </w:t>
      </w:r>
    </w:p>
    <w:p w14:paraId="54B0BCF9">
      <w:pPr>
        <w:ind w:right="477" w:rightChars="227" w:firstLine="420" w:firstLineChars="200"/>
        <w:rPr>
          <w:rFonts w:hint="eastAsia" w:ascii="华文宋体" w:hAnsi="华文宋体" w:eastAsia="华文宋体" w:cs="华文宋体"/>
          <w:bCs/>
          <w:color w:val="auto"/>
          <w:sz w:val="21"/>
          <w:szCs w:val="21"/>
        </w:rPr>
      </w:pPr>
      <w:r>
        <w:rPr>
          <w:rFonts w:hint="eastAsia" w:ascii="华文宋体" w:hAnsi="华文宋体" w:eastAsia="华文宋体" w:cs="华文宋体"/>
          <w:bCs/>
          <w:color w:val="auto"/>
          <w:sz w:val="21"/>
          <w:szCs w:val="21"/>
        </w:rPr>
        <w:t>22）"互联网+"美术(书法)视域中的课堂形态实</w:t>
      </w:r>
    </w:p>
    <w:p w14:paraId="51CD3014">
      <w:pPr>
        <w:ind w:right="477" w:rightChars="227"/>
        <w:rPr>
          <w:rFonts w:hint="eastAsia" w:ascii="华文宋体" w:hAnsi="华文宋体" w:eastAsia="华文宋体" w:cs="华文宋体"/>
          <w:b/>
          <w:bCs w:val="0"/>
          <w:color w:val="auto"/>
          <w:sz w:val="21"/>
          <w:szCs w:val="21"/>
          <w:lang w:eastAsia="zh-CN"/>
        </w:rPr>
      </w:pPr>
      <w:r>
        <w:rPr>
          <w:rFonts w:hint="eastAsia" w:ascii="华文宋体" w:hAnsi="华文宋体" w:eastAsia="华文宋体" w:cs="华文宋体"/>
          <w:b/>
          <w:bCs w:val="0"/>
          <w:color w:val="auto"/>
          <w:sz w:val="21"/>
          <w:szCs w:val="21"/>
        </w:rPr>
        <w:t>21 信息技术</w:t>
      </w:r>
      <w:r>
        <w:rPr>
          <w:rFonts w:hint="eastAsia" w:ascii="华文宋体" w:hAnsi="华文宋体" w:eastAsia="华文宋体" w:cs="华文宋体"/>
          <w:b/>
          <w:bCs w:val="0"/>
          <w:color w:val="auto"/>
          <w:sz w:val="21"/>
          <w:szCs w:val="21"/>
          <w:lang w:eastAsia="zh-CN"/>
        </w:rPr>
        <w:t>（科技）</w:t>
      </w:r>
    </w:p>
    <w:p w14:paraId="37DCCABF">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1）信息技术（科技）学科核心素养培养的策略研究</w:t>
      </w:r>
    </w:p>
    <w:p w14:paraId="2EBF789C">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2）信息技术（科技）项目学习研究</w:t>
      </w:r>
    </w:p>
    <w:p w14:paraId="18F6BC5E">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3）信息技术（科技）大单元教学研究</w:t>
      </w:r>
    </w:p>
    <w:p w14:paraId="24BFF618">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4）人工智能教学研究</w:t>
      </w:r>
    </w:p>
    <w:p w14:paraId="107BF59E">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5）开源硬件教学研究</w:t>
      </w:r>
    </w:p>
    <w:p w14:paraId="0DAA1838">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6）物联网教学研究</w:t>
      </w:r>
    </w:p>
    <w:p w14:paraId="14A3152B">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7）信息技术（科技）活动课开展研究（如:信息学奥赛、机器人、创客教育等）</w:t>
      </w:r>
    </w:p>
    <w:p w14:paraId="11FEDF37">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8）信息技术（科技）教学评价研究</w:t>
      </w:r>
    </w:p>
    <w:p w14:paraId="17841AC4">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9）信息技术（科技）学科编程教育研究</w:t>
      </w:r>
    </w:p>
    <w:p w14:paraId="6581D386">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10）基于STEM教育理念的信息技术（科技）教学研究</w:t>
      </w:r>
    </w:p>
    <w:p w14:paraId="10AF076B">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lang w:val="en-US" w:eastAsia="zh-CN"/>
        </w:rPr>
      </w:pPr>
      <w:r>
        <w:rPr>
          <w:rFonts w:hint="eastAsia" w:ascii="华文宋体" w:hAnsi="华文宋体" w:eastAsia="华文宋体" w:cs="华文宋体"/>
          <w:bCs/>
          <w:color w:val="auto"/>
          <w:szCs w:val="21"/>
          <w:lang w:val="en-US" w:eastAsia="zh-CN"/>
        </w:rPr>
        <w:t>11）立德树人背景下信息技术（科技）课程的育人价值研究</w:t>
      </w:r>
    </w:p>
    <w:p w14:paraId="593ADBA0">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12）</w:t>
      </w:r>
      <w:r>
        <w:rPr>
          <w:rFonts w:hint="eastAsia" w:ascii="华文宋体" w:hAnsi="华文宋体" w:eastAsia="华文宋体" w:cs="华文宋体"/>
          <w:bCs/>
          <w:color w:val="auto"/>
          <w:szCs w:val="21"/>
        </w:rPr>
        <w:t>信息技术</w:t>
      </w:r>
      <w:r>
        <w:rPr>
          <w:rFonts w:hint="eastAsia" w:ascii="华文宋体" w:hAnsi="华文宋体" w:eastAsia="华文宋体" w:cs="华文宋体"/>
          <w:bCs/>
          <w:color w:val="auto"/>
          <w:szCs w:val="21"/>
          <w:lang w:val="en-US" w:eastAsia="zh-CN"/>
        </w:rPr>
        <w:t>（科技）</w:t>
      </w:r>
      <w:r>
        <w:rPr>
          <w:rFonts w:hint="eastAsia" w:ascii="华文宋体" w:hAnsi="华文宋体" w:eastAsia="华文宋体" w:cs="华文宋体"/>
          <w:bCs/>
          <w:color w:val="auto"/>
          <w:szCs w:val="21"/>
        </w:rPr>
        <w:t>校本课程开发与实施研究</w:t>
      </w:r>
    </w:p>
    <w:p w14:paraId="030FB98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rPr>
        <w:t>1</w:t>
      </w:r>
      <w:r>
        <w:rPr>
          <w:rFonts w:hint="eastAsia" w:ascii="华文宋体" w:hAnsi="华文宋体" w:eastAsia="华文宋体" w:cs="华文宋体"/>
          <w:color w:val="auto"/>
          <w:lang w:val="en-US" w:eastAsia="zh-CN"/>
        </w:rPr>
        <w:t>3</w:t>
      </w:r>
      <w:r>
        <w:rPr>
          <w:rFonts w:hint="eastAsia" w:ascii="华文宋体" w:hAnsi="华文宋体" w:eastAsia="华文宋体" w:cs="华文宋体"/>
          <w:color w:val="auto"/>
        </w:rPr>
        <w:t>）信息技术</w:t>
      </w:r>
      <w:r>
        <w:rPr>
          <w:rFonts w:hint="eastAsia" w:ascii="华文宋体" w:hAnsi="华文宋体" w:eastAsia="华文宋体" w:cs="华文宋体"/>
          <w:bCs/>
          <w:color w:val="auto"/>
          <w:szCs w:val="21"/>
          <w:lang w:val="en-US" w:eastAsia="zh-CN"/>
        </w:rPr>
        <w:t>（科技）</w:t>
      </w:r>
      <w:r>
        <w:rPr>
          <w:rFonts w:hint="eastAsia" w:ascii="华文宋体" w:hAnsi="华文宋体" w:eastAsia="华文宋体" w:cs="华文宋体"/>
          <w:color w:val="auto"/>
        </w:rPr>
        <w:t>作业设计研究</w:t>
      </w:r>
    </w:p>
    <w:p w14:paraId="65408D4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rPr>
      </w:pPr>
      <w:r>
        <w:rPr>
          <w:rFonts w:hint="eastAsia" w:ascii="华文宋体" w:hAnsi="华文宋体" w:eastAsia="华文宋体" w:cs="华文宋体"/>
          <w:color w:val="auto"/>
          <w:lang w:val="en-US" w:eastAsia="zh-CN"/>
        </w:rPr>
        <w:t>14</w:t>
      </w:r>
      <w:r>
        <w:rPr>
          <w:rFonts w:hint="eastAsia" w:ascii="华文宋体" w:hAnsi="华文宋体" w:eastAsia="华文宋体" w:cs="华文宋体"/>
          <w:color w:val="auto"/>
        </w:rPr>
        <w:t>）信息技术</w:t>
      </w:r>
      <w:r>
        <w:rPr>
          <w:rFonts w:hint="eastAsia" w:ascii="华文宋体" w:hAnsi="华文宋体" w:eastAsia="华文宋体" w:cs="华文宋体"/>
          <w:bCs/>
          <w:color w:val="auto"/>
          <w:szCs w:val="21"/>
          <w:lang w:val="en-US" w:eastAsia="zh-CN"/>
        </w:rPr>
        <w:t>（科技）</w:t>
      </w:r>
      <w:r>
        <w:rPr>
          <w:rFonts w:hint="eastAsia" w:ascii="华文宋体" w:hAnsi="华文宋体" w:eastAsia="华文宋体" w:cs="华文宋体"/>
          <w:color w:val="auto"/>
        </w:rPr>
        <w:t>课程资源建设研究</w:t>
      </w:r>
    </w:p>
    <w:p w14:paraId="237BDCC1">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w:t>
      </w:r>
      <w:r>
        <w:rPr>
          <w:rFonts w:hint="eastAsia" w:ascii="华文宋体" w:hAnsi="华文宋体" w:eastAsia="华文宋体" w:cs="华文宋体"/>
          <w:bCs/>
          <w:color w:val="auto"/>
          <w:szCs w:val="21"/>
          <w:lang w:val="en-US" w:eastAsia="zh-CN"/>
        </w:rPr>
        <w:t>5）</w:t>
      </w:r>
      <w:r>
        <w:rPr>
          <w:rFonts w:hint="eastAsia" w:ascii="华文宋体" w:hAnsi="华文宋体" w:eastAsia="华文宋体" w:cs="华文宋体"/>
          <w:bCs/>
          <w:color w:val="auto"/>
          <w:szCs w:val="21"/>
        </w:rPr>
        <w:t>农村信息技术</w:t>
      </w:r>
      <w:r>
        <w:rPr>
          <w:rFonts w:hint="eastAsia" w:ascii="华文宋体" w:hAnsi="华文宋体" w:eastAsia="华文宋体" w:cs="华文宋体"/>
          <w:bCs/>
          <w:color w:val="auto"/>
          <w:szCs w:val="21"/>
          <w:lang w:val="en-US" w:eastAsia="zh-CN"/>
        </w:rPr>
        <w:t>（科技）</w:t>
      </w:r>
      <w:r>
        <w:rPr>
          <w:rFonts w:hint="eastAsia" w:ascii="华文宋体" w:hAnsi="华文宋体" w:eastAsia="华文宋体" w:cs="华文宋体"/>
          <w:bCs/>
          <w:color w:val="auto"/>
          <w:szCs w:val="21"/>
        </w:rPr>
        <w:t>学科现状分析与对策研究</w:t>
      </w:r>
    </w:p>
    <w:p w14:paraId="54450B41">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16）</w:t>
      </w:r>
      <w:r>
        <w:rPr>
          <w:rFonts w:hint="eastAsia" w:ascii="华文宋体" w:hAnsi="华文宋体" w:eastAsia="华文宋体" w:cs="华文宋体"/>
          <w:bCs/>
          <w:color w:val="auto"/>
          <w:szCs w:val="21"/>
        </w:rPr>
        <w:t>信息技术与其他学科教学深度融合研究</w:t>
      </w:r>
    </w:p>
    <w:p w14:paraId="0DCBD9E1">
      <w:pPr>
        <w:keepNext w:val="0"/>
        <w:keepLines w:val="0"/>
        <w:pageBreakBefore w:val="0"/>
        <w:widowControl w:val="0"/>
        <w:shd w:val="clear"/>
        <w:kinsoku/>
        <w:wordWrap/>
        <w:overflowPunct/>
        <w:topLinePunct w:val="0"/>
        <w:autoSpaceDE/>
        <w:autoSpaceDN/>
        <w:bidi w:val="0"/>
        <w:adjustRightInd/>
        <w:snapToGrid/>
        <w:spacing w:line="240" w:lineRule="auto"/>
        <w:ind w:right="477" w:rightChars="227" w:firstLine="420" w:firstLineChars="200"/>
        <w:textAlignment w:val="auto"/>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lang w:val="en-US" w:eastAsia="zh-CN"/>
        </w:rPr>
        <w:t>17</w:t>
      </w:r>
      <w:r>
        <w:rPr>
          <w:rFonts w:hint="eastAsia" w:ascii="华文宋体" w:hAnsi="华文宋体" w:eastAsia="华文宋体" w:cs="华文宋体"/>
          <w:bCs/>
          <w:color w:val="auto"/>
          <w:szCs w:val="21"/>
        </w:rPr>
        <w:t>）学生数字化学习能力培养研究</w:t>
      </w:r>
    </w:p>
    <w:p w14:paraId="4699C1B9">
      <w:pPr>
        <w:ind w:right="477" w:rightChars="227"/>
        <w:rPr>
          <w:rFonts w:hint="eastAsia" w:ascii="华文宋体" w:hAnsi="华文宋体" w:eastAsia="华文宋体" w:cs="华文宋体"/>
          <w:b/>
          <w:bCs w:val="0"/>
          <w:color w:val="auto"/>
          <w:sz w:val="21"/>
          <w:szCs w:val="21"/>
        </w:rPr>
      </w:pPr>
      <w:r>
        <w:rPr>
          <w:rFonts w:hint="eastAsia" w:ascii="华文宋体" w:hAnsi="华文宋体" w:eastAsia="华文宋体" w:cs="华文宋体"/>
          <w:b/>
          <w:bCs w:val="0"/>
          <w:color w:val="auto"/>
          <w:sz w:val="21"/>
          <w:szCs w:val="21"/>
        </w:rPr>
        <w:t>22 幼儿教育</w:t>
      </w:r>
    </w:p>
    <w:p w14:paraId="35B98E81">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1）幼儿园文化建构实践研究</w:t>
      </w:r>
    </w:p>
    <w:p w14:paraId="2B006AD1">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2）幼儿园园本课程开发与实施研究</w:t>
      </w:r>
    </w:p>
    <w:p w14:paraId="16359391">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3）幼儿园课程资源的开发与有效利用研究</w:t>
      </w:r>
    </w:p>
    <w:p w14:paraId="795025A1">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4）基于幼儿全面发展的课程设置均衡化研究</w:t>
      </w:r>
    </w:p>
    <w:p w14:paraId="08092B67">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5）幼儿园课程生活化、游戏化、园本化研究</w:t>
      </w:r>
    </w:p>
    <w:p w14:paraId="1DC90E4B">
      <w:pPr>
        <w:pStyle w:val="2"/>
        <w:keepNext w:val="0"/>
        <w:keepLines w:val="0"/>
        <w:widowControl/>
        <w:suppressLineNumbers w:val="0"/>
        <w:spacing w:before="0" w:beforeAutospacing="0" w:after="0" w:afterAutospacing="0" w:line="240" w:lineRule="auto"/>
        <w:ind w:right="460" w:firstLine="420" w:firstLineChars="20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6）幼儿教师队伍建设和专业发展的相关研究</w:t>
      </w:r>
    </w:p>
    <w:p w14:paraId="6AB6E467">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7）幼儿园初任教师、转岗教师专业成长研究</w:t>
      </w:r>
    </w:p>
    <w:p w14:paraId="53AB4372">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8）幼儿教育教研工作创新方式的实践研究</w:t>
      </w:r>
    </w:p>
    <w:p w14:paraId="1E548CC6">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9）新建公办、民办普惠幼儿园教育教学与教研工作研究</w:t>
      </w:r>
    </w:p>
    <w:p w14:paraId="3BA347FA">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10）示范幼儿园与薄弱幼儿园结对帮扶研究</w:t>
      </w:r>
    </w:p>
    <w:p w14:paraId="59F49C18">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11）自主游戏中教师观察与解读幼儿行为能力研究</w:t>
      </w:r>
    </w:p>
    <w:p w14:paraId="05B3D965">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12）幼儿游戏（区域活动）中教师支持策略研究</w:t>
      </w:r>
    </w:p>
    <w:p w14:paraId="3C04AE29">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13）基于领域核心经验的幼儿学习与发展教学策略研究</w:t>
      </w:r>
    </w:p>
    <w:p w14:paraId="60D5B6EC">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14）幼儿学习与发展的个案研究</w:t>
      </w:r>
    </w:p>
    <w:p w14:paraId="60933709">
      <w:pPr>
        <w:pStyle w:val="2"/>
        <w:keepNext w:val="0"/>
        <w:keepLines w:val="0"/>
        <w:widowControl/>
        <w:numPr>
          <w:ilvl w:val="0"/>
          <w:numId w:val="0"/>
        </w:numPr>
        <w:suppressLineNumbers w:val="0"/>
        <w:spacing w:before="0" w:beforeAutospacing="0" w:after="0" w:afterAutospacing="0" w:line="240" w:lineRule="auto"/>
        <w:ind w:right="460" w:rightChars="0" w:firstLine="420" w:firstLineChars="20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15）幼儿园一日生活中师幼互动策略研究</w:t>
      </w:r>
    </w:p>
    <w:p w14:paraId="6AA6B805">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16）幼儿园一日生活中幼儿自主能力培养的研究</w:t>
      </w:r>
    </w:p>
    <w:p w14:paraId="5474908D">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17）幼儿科学领域（或社会领域）的学习与教育策略研究</w:t>
      </w:r>
    </w:p>
    <w:p w14:paraId="0AEBA35E">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18）基于幼儿发展关键经验的环境创设（游戏材料）研究</w:t>
      </w:r>
    </w:p>
    <w:p w14:paraId="6D3DC088">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19）幼儿发展性评价研究</w:t>
      </w:r>
    </w:p>
    <w:p w14:paraId="481E533B">
      <w:pPr>
        <w:pStyle w:val="2"/>
        <w:keepNext w:val="0"/>
        <w:keepLines w:val="0"/>
        <w:widowControl/>
        <w:suppressLineNumbers w:val="0"/>
        <w:spacing w:before="0" w:beforeAutospacing="0" w:after="0" w:afterAutospacing="0" w:line="240" w:lineRule="auto"/>
        <w:ind w:left="0" w:right="460" w:firstLine="420"/>
        <w:jc w:val="both"/>
        <w:rPr>
          <w:rFonts w:hint="eastAsia" w:ascii="华文宋体" w:hAnsi="华文宋体" w:eastAsia="华文宋体" w:cs="华文宋体"/>
          <w:color w:val="auto"/>
          <w:kern w:val="2"/>
          <w:sz w:val="21"/>
          <w:szCs w:val="24"/>
          <w:lang w:val="en-US" w:eastAsia="zh-CN" w:bidi="ar-SA"/>
        </w:rPr>
      </w:pPr>
      <w:r>
        <w:rPr>
          <w:rFonts w:hint="eastAsia" w:ascii="华文宋体" w:hAnsi="华文宋体" w:eastAsia="华文宋体" w:cs="华文宋体"/>
          <w:color w:val="auto"/>
          <w:kern w:val="2"/>
          <w:sz w:val="21"/>
          <w:szCs w:val="24"/>
          <w:lang w:val="en-US" w:eastAsia="zh-CN" w:bidi="ar-SA"/>
        </w:rPr>
        <w:t>20）幼儿园保教质量评估研究</w:t>
      </w:r>
    </w:p>
    <w:p w14:paraId="5C48907C">
      <w:pPr>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23 心理健康教育</w:t>
      </w:r>
    </w:p>
    <w:p w14:paraId="64AC494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w:t>
      </w:r>
      <w:r>
        <w:rPr>
          <w:rFonts w:hint="eastAsia" w:ascii="华文宋体" w:hAnsi="华文宋体" w:eastAsia="华文宋体" w:cs="华文宋体"/>
          <w:color w:val="auto"/>
          <w:sz w:val="21"/>
          <w:szCs w:val="21"/>
          <w:lang w:eastAsia="zh-CN"/>
        </w:rPr>
        <w:t>）</w:t>
      </w:r>
      <w:r>
        <w:rPr>
          <w:rFonts w:hint="eastAsia" w:ascii="华文宋体" w:hAnsi="华文宋体" w:eastAsia="华文宋体" w:cs="华文宋体"/>
          <w:color w:val="auto"/>
          <w:sz w:val="21"/>
          <w:szCs w:val="21"/>
        </w:rPr>
        <w:t>基于学科核心素养的中小学心理健康课堂教学研究</w:t>
      </w:r>
    </w:p>
    <w:p w14:paraId="00BA297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2）中小学心理健康校本课程研发与实践研究</w:t>
      </w:r>
    </w:p>
    <w:p w14:paraId="1441781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highlight w:val="none"/>
          <w:lang w:eastAsia="zh-CN"/>
        </w:rPr>
      </w:pPr>
      <w:r>
        <w:rPr>
          <w:rFonts w:hint="eastAsia" w:ascii="华文宋体" w:hAnsi="华文宋体" w:eastAsia="华文宋体" w:cs="华文宋体"/>
          <w:color w:val="auto"/>
          <w:sz w:val="21"/>
          <w:szCs w:val="21"/>
        </w:rPr>
        <w:t>3）</w:t>
      </w:r>
      <w:r>
        <w:rPr>
          <w:rFonts w:hint="eastAsia" w:ascii="华文宋体" w:hAnsi="华文宋体" w:eastAsia="华文宋体" w:cs="华文宋体"/>
          <w:color w:val="auto"/>
          <w:sz w:val="21"/>
          <w:szCs w:val="21"/>
          <w:highlight w:val="none"/>
          <w:lang w:eastAsia="zh-CN"/>
        </w:rPr>
        <w:t>五育并举促进心理健康教育的实践研究</w:t>
      </w:r>
    </w:p>
    <w:p w14:paraId="1AB5638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highlight w:val="none"/>
          <w:lang w:eastAsia="zh-CN"/>
        </w:rPr>
      </w:pPr>
      <w:r>
        <w:rPr>
          <w:rFonts w:hint="eastAsia" w:ascii="华文宋体" w:hAnsi="华文宋体" w:eastAsia="华文宋体" w:cs="华文宋体"/>
          <w:color w:val="auto"/>
          <w:sz w:val="21"/>
          <w:szCs w:val="21"/>
        </w:rPr>
        <w:t>4）</w:t>
      </w:r>
      <w:r>
        <w:rPr>
          <w:rFonts w:hint="eastAsia" w:ascii="华文宋体" w:hAnsi="华文宋体" w:eastAsia="华文宋体" w:cs="华文宋体"/>
          <w:color w:val="auto"/>
          <w:sz w:val="21"/>
          <w:szCs w:val="21"/>
          <w:highlight w:val="none"/>
          <w:lang w:eastAsia="zh-CN"/>
        </w:rPr>
        <w:t>心理健康教育与中小学学科教学融合的应用研究</w:t>
      </w:r>
    </w:p>
    <w:p w14:paraId="56E1799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5</w:t>
      </w:r>
      <w:r>
        <w:rPr>
          <w:rFonts w:hint="eastAsia" w:ascii="华文宋体" w:hAnsi="华文宋体" w:eastAsia="华文宋体" w:cs="华文宋体"/>
          <w:color w:val="auto"/>
          <w:sz w:val="21"/>
          <w:szCs w:val="21"/>
        </w:rPr>
        <w:t>）中小学心理健康教育与课程思政的融合研究</w:t>
      </w:r>
    </w:p>
    <w:p w14:paraId="533D9C8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highlight w:val="none"/>
          <w:lang w:eastAsia="zh-CN"/>
        </w:rPr>
      </w:pPr>
      <w:r>
        <w:rPr>
          <w:rFonts w:hint="eastAsia" w:ascii="华文宋体" w:hAnsi="华文宋体" w:eastAsia="华文宋体" w:cs="华文宋体"/>
          <w:color w:val="auto"/>
          <w:sz w:val="21"/>
          <w:szCs w:val="21"/>
        </w:rPr>
        <w:t>6）</w:t>
      </w:r>
      <w:r>
        <w:rPr>
          <w:rFonts w:hint="eastAsia" w:ascii="华文宋体" w:hAnsi="华文宋体" w:eastAsia="华文宋体" w:cs="华文宋体"/>
          <w:color w:val="auto"/>
          <w:sz w:val="21"/>
          <w:szCs w:val="21"/>
          <w:highlight w:val="none"/>
        </w:rPr>
        <w:t>中小学生生命教育的理论与实践研究</w:t>
      </w:r>
    </w:p>
    <w:p w14:paraId="0B0874D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7）区域中小学心理健康教研工作机制研究</w:t>
      </w:r>
    </w:p>
    <w:p w14:paraId="0EA468E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highlight w:val="green"/>
          <w:lang w:eastAsia="zh-CN"/>
        </w:rPr>
      </w:pPr>
      <w:r>
        <w:rPr>
          <w:rFonts w:hint="eastAsia" w:ascii="华文宋体" w:hAnsi="华文宋体" w:eastAsia="华文宋体" w:cs="华文宋体"/>
          <w:color w:val="auto"/>
          <w:sz w:val="21"/>
          <w:szCs w:val="21"/>
        </w:rPr>
        <w:t>8）区域中小学心理健康教育质量提升策略研究</w:t>
      </w:r>
    </w:p>
    <w:p w14:paraId="5D85A0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华文宋体" w:hAnsi="华文宋体" w:eastAsia="华文宋体" w:cs="华文宋体"/>
          <w:color w:val="auto"/>
          <w:sz w:val="21"/>
          <w:szCs w:val="21"/>
          <w:highlight w:val="none"/>
          <w:lang w:eastAsia="zh-CN"/>
        </w:rPr>
      </w:pPr>
      <w:r>
        <w:rPr>
          <w:rFonts w:hint="eastAsia" w:ascii="华文宋体" w:hAnsi="华文宋体" w:eastAsia="华文宋体" w:cs="华文宋体"/>
          <w:color w:val="auto"/>
          <w:sz w:val="21"/>
          <w:szCs w:val="21"/>
          <w:lang w:val="en-US" w:eastAsia="zh-CN"/>
        </w:rPr>
        <w:t>9</w:t>
      </w:r>
      <w:r>
        <w:rPr>
          <w:rFonts w:hint="eastAsia" w:ascii="华文宋体" w:hAnsi="华文宋体" w:eastAsia="华文宋体" w:cs="华文宋体"/>
          <w:color w:val="auto"/>
          <w:sz w:val="21"/>
          <w:szCs w:val="21"/>
        </w:rPr>
        <w:t>）</w:t>
      </w:r>
      <w:r>
        <w:rPr>
          <w:rFonts w:hint="eastAsia" w:ascii="华文宋体" w:hAnsi="华文宋体" w:eastAsia="华文宋体" w:cs="华文宋体"/>
          <w:color w:val="auto"/>
          <w:sz w:val="21"/>
          <w:szCs w:val="21"/>
          <w:highlight w:val="none"/>
        </w:rPr>
        <w:t>中小学生心理健康监测体系建设研究</w:t>
      </w:r>
    </w:p>
    <w:p w14:paraId="2856852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lang w:eastAsia="zh-CN"/>
        </w:rPr>
      </w:pPr>
      <w:r>
        <w:rPr>
          <w:rFonts w:hint="eastAsia" w:ascii="华文宋体" w:hAnsi="华文宋体" w:eastAsia="华文宋体" w:cs="华文宋体"/>
          <w:color w:val="auto"/>
          <w:sz w:val="21"/>
          <w:szCs w:val="21"/>
        </w:rPr>
        <w:t>10）中小学校园心理危机预防与干预研究</w:t>
      </w:r>
    </w:p>
    <w:p w14:paraId="6BF4337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11</w:t>
      </w:r>
      <w:r>
        <w:rPr>
          <w:rFonts w:hint="eastAsia" w:ascii="华文宋体" w:hAnsi="华文宋体" w:eastAsia="华文宋体" w:cs="华文宋体"/>
          <w:color w:val="auto"/>
          <w:sz w:val="21"/>
          <w:szCs w:val="21"/>
        </w:rPr>
        <w:t>）中小学学生常见心理行为问题及干预研究</w:t>
      </w:r>
    </w:p>
    <w:p w14:paraId="394B5F5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w:t>
      </w:r>
      <w:r>
        <w:rPr>
          <w:rFonts w:hint="eastAsia" w:ascii="华文宋体" w:hAnsi="华文宋体" w:eastAsia="华文宋体" w:cs="华文宋体"/>
          <w:color w:val="auto"/>
          <w:sz w:val="21"/>
          <w:szCs w:val="21"/>
          <w:lang w:val="en-US" w:eastAsia="zh-CN"/>
        </w:rPr>
        <w:t>2</w:t>
      </w:r>
      <w:r>
        <w:rPr>
          <w:rFonts w:hint="eastAsia" w:ascii="华文宋体" w:hAnsi="华文宋体" w:eastAsia="华文宋体" w:cs="华文宋体"/>
          <w:color w:val="auto"/>
          <w:sz w:val="21"/>
          <w:szCs w:val="21"/>
        </w:rPr>
        <w:t>）中小学专兼职心理健康教师的专业发展研究</w:t>
      </w:r>
    </w:p>
    <w:p w14:paraId="73E61EE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w:t>
      </w:r>
      <w:r>
        <w:rPr>
          <w:rFonts w:hint="eastAsia" w:ascii="华文宋体" w:hAnsi="华文宋体" w:eastAsia="华文宋体" w:cs="华文宋体"/>
          <w:color w:val="auto"/>
          <w:sz w:val="21"/>
          <w:szCs w:val="21"/>
          <w:lang w:val="en-US" w:eastAsia="zh-CN"/>
        </w:rPr>
        <w:t>3</w:t>
      </w:r>
      <w:r>
        <w:rPr>
          <w:rFonts w:hint="eastAsia" w:ascii="华文宋体" w:hAnsi="华文宋体" w:eastAsia="华文宋体" w:cs="华文宋体"/>
          <w:color w:val="auto"/>
          <w:sz w:val="21"/>
          <w:szCs w:val="21"/>
        </w:rPr>
        <w:t>）中小学校园心理剧的应用研究</w:t>
      </w:r>
    </w:p>
    <w:p w14:paraId="50D45AE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w:t>
      </w:r>
      <w:r>
        <w:rPr>
          <w:rFonts w:hint="eastAsia" w:ascii="华文宋体" w:hAnsi="华文宋体" w:eastAsia="华文宋体" w:cs="华文宋体"/>
          <w:color w:val="auto"/>
          <w:sz w:val="21"/>
          <w:szCs w:val="21"/>
          <w:lang w:val="en-US" w:eastAsia="zh-CN"/>
        </w:rPr>
        <w:t>4</w:t>
      </w:r>
      <w:r>
        <w:rPr>
          <w:rFonts w:hint="eastAsia" w:ascii="华文宋体" w:hAnsi="华文宋体" w:eastAsia="华文宋体" w:cs="华文宋体"/>
          <w:color w:val="auto"/>
          <w:sz w:val="21"/>
          <w:szCs w:val="21"/>
        </w:rPr>
        <w:t>）中小学心理健康教育社团活动研究</w:t>
      </w:r>
    </w:p>
    <w:p w14:paraId="6F34EAD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w:t>
      </w:r>
      <w:r>
        <w:rPr>
          <w:rFonts w:hint="eastAsia" w:ascii="华文宋体" w:hAnsi="华文宋体" w:eastAsia="华文宋体" w:cs="华文宋体"/>
          <w:color w:val="auto"/>
          <w:sz w:val="21"/>
          <w:szCs w:val="21"/>
          <w:lang w:val="en-US" w:eastAsia="zh-CN"/>
        </w:rPr>
        <w:t>5</w:t>
      </w:r>
      <w:r>
        <w:rPr>
          <w:rFonts w:hint="eastAsia" w:ascii="华文宋体" w:hAnsi="华文宋体" w:eastAsia="华文宋体" w:cs="华文宋体"/>
          <w:color w:val="auto"/>
          <w:sz w:val="21"/>
          <w:szCs w:val="21"/>
        </w:rPr>
        <w:t>）心理辅导技术在中小学心理健康教学中的应用研究</w:t>
      </w:r>
    </w:p>
    <w:p w14:paraId="10A3FB7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highlight w:val="none"/>
          <w:lang w:eastAsia="zh-CN"/>
        </w:rPr>
      </w:pPr>
      <w:r>
        <w:rPr>
          <w:rFonts w:hint="eastAsia" w:ascii="华文宋体" w:hAnsi="华文宋体" w:eastAsia="华文宋体" w:cs="华文宋体"/>
          <w:color w:val="auto"/>
          <w:sz w:val="21"/>
          <w:szCs w:val="21"/>
        </w:rPr>
        <w:t>1</w:t>
      </w:r>
      <w:r>
        <w:rPr>
          <w:rFonts w:hint="eastAsia" w:ascii="华文宋体" w:hAnsi="华文宋体" w:eastAsia="华文宋体" w:cs="华文宋体"/>
          <w:color w:val="auto"/>
          <w:sz w:val="21"/>
          <w:szCs w:val="21"/>
          <w:lang w:val="en-US" w:eastAsia="zh-CN"/>
        </w:rPr>
        <w:t>6</w:t>
      </w:r>
      <w:r>
        <w:rPr>
          <w:rFonts w:hint="eastAsia" w:ascii="华文宋体" w:hAnsi="华文宋体" w:eastAsia="华文宋体" w:cs="华文宋体"/>
          <w:color w:val="auto"/>
          <w:sz w:val="21"/>
          <w:szCs w:val="21"/>
        </w:rPr>
        <w:t>）</w:t>
      </w:r>
      <w:r>
        <w:rPr>
          <w:rFonts w:hint="eastAsia" w:ascii="华文宋体" w:hAnsi="华文宋体" w:eastAsia="华文宋体" w:cs="华文宋体"/>
          <w:color w:val="auto"/>
          <w:sz w:val="21"/>
          <w:szCs w:val="21"/>
          <w:highlight w:val="none"/>
          <w:lang w:eastAsia="zh-CN"/>
        </w:rPr>
        <w:t>“双减”背景下</w:t>
      </w:r>
      <w:r>
        <w:rPr>
          <w:rFonts w:hint="eastAsia" w:ascii="华文宋体" w:hAnsi="华文宋体" w:eastAsia="华文宋体" w:cs="华文宋体"/>
          <w:color w:val="auto"/>
          <w:sz w:val="21"/>
          <w:szCs w:val="21"/>
          <w:highlight w:val="none"/>
        </w:rPr>
        <w:t>家校社医协同</w:t>
      </w:r>
      <w:r>
        <w:rPr>
          <w:rFonts w:hint="eastAsia" w:ascii="华文宋体" w:hAnsi="华文宋体" w:eastAsia="华文宋体" w:cs="华文宋体"/>
          <w:color w:val="auto"/>
          <w:sz w:val="21"/>
          <w:szCs w:val="21"/>
          <w:highlight w:val="none"/>
          <w:lang w:eastAsia="zh-CN"/>
        </w:rPr>
        <w:t>育人模式改革的研究</w:t>
      </w:r>
    </w:p>
    <w:p w14:paraId="3D2EA16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w:t>
      </w:r>
      <w:r>
        <w:rPr>
          <w:rFonts w:hint="eastAsia" w:ascii="华文宋体" w:hAnsi="华文宋体" w:eastAsia="华文宋体" w:cs="华文宋体"/>
          <w:color w:val="auto"/>
          <w:sz w:val="21"/>
          <w:szCs w:val="21"/>
          <w:lang w:val="en-US" w:eastAsia="zh-CN"/>
        </w:rPr>
        <w:t>7</w:t>
      </w:r>
      <w:r>
        <w:rPr>
          <w:rFonts w:hint="eastAsia" w:ascii="华文宋体" w:hAnsi="华文宋体" w:eastAsia="华文宋体" w:cs="华文宋体"/>
          <w:color w:val="auto"/>
          <w:sz w:val="21"/>
          <w:szCs w:val="21"/>
        </w:rPr>
        <w:t>）</w:t>
      </w:r>
      <w:r>
        <w:rPr>
          <w:rFonts w:hint="eastAsia" w:ascii="华文宋体" w:hAnsi="华文宋体" w:eastAsia="华文宋体" w:cs="华文宋体"/>
          <w:color w:val="auto"/>
          <w:sz w:val="21"/>
          <w:szCs w:val="21"/>
          <w:lang w:eastAsia="zh-CN"/>
        </w:rPr>
        <w:t>“</w:t>
      </w:r>
      <w:r>
        <w:rPr>
          <w:rFonts w:hint="eastAsia" w:ascii="华文宋体" w:hAnsi="华文宋体" w:eastAsia="华文宋体" w:cs="华文宋体"/>
          <w:color w:val="auto"/>
          <w:sz w:val="21"/>
          <w:szCs w:val="21"/>
        </w:rPr>
        <w:t>双减</w:t>
      </w:r>
      <w:r>
        <w:rPr>
          <w:rFonts w:hint="eastAsia" w:ascii="华文宋体" w:hAnsi="华文宋体" w:eastAsia="华文宋体" w:cs="华文宋体"/>
          <w:color w:val="auto"/>
          <w:sz w:val="21"/>
          <w:szCs w:val="21"/>
          <w:lang w:eastAsia="zh-CN"/>
        </w:rPr>
        <w:t>”</w:t>
      </w:r>
      <w:r>
        <w:rPr>
          <w:rFonts w:hint="eastAsia" w:ascii="华文宋体" w:hAnsi="华文宋体" w:eastAsia="华文宋体" w:cs="华文宋体"/>
          <w:color w:val="auto"/>
          <w:sz w:val="21"/>
          <w:szCs w:val="21"/>
        </w:rPr>
        <w:t>背景下家庭教育新体系的构建研究</w:t>
      </w:r>
    </w:p>
    <w:p w14:paraId="64F3FF8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宋体" w:hAnsi="华文宋体" w:eastAsia="华文宋体" w:cs="华文宋体"/>
          <w:color w:val="auto"/>
          <w:sz w:val="21"/>
          <w:szCs w:val="21"/>
          <w:highlight w:val="none"/>
          <w:lang w:val="en-US" w:eastAsia="zh-CN"/>
        </w:rPr>
      </w:pPr>
      <w:r>
        <w:rPr>
          <w:rFonts w:hint="eastAsia" w:ascii="华文宋体" w:hAnsi="华文宋体" w:eastAsia="华文宋体" w:cs="华文宋体"/>
          <w:color w:val="auto"/>
          <w:sz w:val="21"/>
          <w:szCs w:val="21"/>
        </w:rPr>
        <w:t>1</w:t>
      </w:r>
      <w:r>
        <w:rPr>
          <w:rFonts w:hint="eastAsia" w:ascii="华文宋体" w:hAnsi="华文宋体" w:eastAsia="华文宋体" w:cs="华文宋体"/>
          <w:color w:val="auto"/>
          <w:sz w:val="21"/>
          <w:szCs w:val="21"/>
          <w:lang w:val="en-US" w:eastAsia="zh-CN"/>
        </w:rPr>
        <w:t>8</w:t>
      </w:r>
      <w:r>
        <w:rPr>
          <w:rFonts w:hint="eastAsia" w:ascii="华文宋体" w:hAnsi="华文宋体" w:eastAsia="华文宋体" w:cs="华文宋体"/>
          <w:color w:val="auto"/>
          <w:sz w:val="21"/>
          <w:szCs w:val="21"/>
        </w:rPr>
        <w:t>）</w:t>
      </w:r>
      <w:r>
        <w:rPr>
          <w:rFonts w:hint="eastAsia" w:ascii="华文宋体" w:hAnsi="华文宋体" w:eastAsia="华文宋体" w:cs="华文宋体"/>
          <w:color w:val="auto"/>
          <w:sz w:val="21"/>
          <w:szCs w:val="21"/>
          <w:highlight w:val="none"/>
        </w:rPr>
        <w:t>AI教育背景下学校心理健康教育改革研究</w:t>
      </w:r>
    </w:p>
    <w:p w14:paraId="7B571F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华文宋体" w:hAnsi="华文宋体" w:eastAsia="华文宋体" w:cs="华文宋体"/>
          <w:color w:val="auto"/>
          <w:sz w:val="21"/>
          <w:szCs w:val="21"/>
          <w:highlight w:val="none"/>
        </w:rPr>
      </w:pPr>
      <w:r>
        <w:rPr>
          <w:rFonts w:hint="eastAsia" w:ascii="华文宋体" w:hAnsi="华文宋体" w:eastAsia="华文宋体" w:cs="华文宋体"/>
          <w:color w:val="auto"/>
          <w:sz w:val="21"/>
          <w:szCs w:val="21"/>
          <w:highlight w:val="none"/>
          <w:lang w:val="en-US" w:eastAsia="zh-CN"/>
        </w:rPr>
        <w:t>19）</w:t>
      </w:r>
      <w:r>
        <w:rPr>
          <w:rFonts w:hint="eastAsia" w:ascii="华文宋体" w:hAnsi="华文宋体" w:eastAsia="华文宋体" w:cs="华文宋体"/>
          <w:color w:val="auto"/>
          <w:sz w:val="21"/>
          <w:szCs w:val="21"/>
          <w:highlight w:val="none"/>
        </w:rPr>
        <w:t>教师心理健康维护的实践研究</w:t>
      </w:r>
    </w:p>
    <w:p w14:paraId="7A9740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firstLineChars="200"/>
        <w:rPr>
          <w:rFonts w:hint="eastAsia" w:ascii="华文宋体" w:hAnsi="华文宋体" w:eastAsia="华文宋体" w:cs="华文宋体"/>
          <w:color w:val="auto"/>
          <w:sz w:val="32"/>
          <w:szCs w:val="32"/>
        </w:rPr>
      </w:pPr>
      <w:r>
        <w:rPr>
          <w:rFonts w:hint="eastAsia" w:ascii="华文宋体" w:hAnsi="华文宋体" w:eastAsia="华文宋体" w:cs="华文宋体"/>
          <w:color w:val="auto"/>
          <w:sz w:val="21"/>
          <w:szCs w:val="21"/>
          <w:lang w:val="en-US" w:eastAsia="zh-CN"/>
        </w:rPr>
        <w:t>20</w:t>
      </w:r>
      <w:r>
        <w:rPr>
          <w:rFonts w:hint="eastAsia" w:ascii="华文宋体" w:hAnsi="华文宋体" w:eastAsia="华文宋体" w:cs="华文宋体"/>
          <w:color w:val="auto"/>
          <w:sz w:val="21"/>
          <w:szCs w:val="21"/>
        </w:rPr>
        <w:t>）学校心理健康教育中的伦理问题与对策研究</w:t>
      </w:r>
    </w:p>
    <w:p w14:paraId="70801309">
      <w:pPr>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 xml:space="preserve">24 </w:t>
      </w:r>
      <w:r>
        <w:rPr>
          <w:rFonts w:hint="eastAsia" w:ascii="华文宋体" w:hAnsi="华文宋体" w:eastAsia="华文宋体" w:cs="华文宋体"/>
          <w:b/>
          <w:bCs/>
          <w:color w:val="auto"/>
          <w:sz w:val="21"/>
          <w:szCs w:val="21"/>
        </w:rPr>
        <w:t>特殊教育</w:t>
      </w:r>
    </w:p>
    <w:p w14:paraId="72740F22">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lang w:val="en-US" w:eastAsia="zh-CN"/>
        </w:rPr>
        <w:t>1）</w:t>
      </w:r>
      <w:r>
        <w:rPr>
          <w:rFonts w:hint="eastAsia" w:ascii="华文宋体" w:hAnsi="华文宋体" w:eastAsia="华文宋体" w:cs="华文宋体"/>
          <w:color w:val="auto"/>
          <w:szCs w:val="21"/>
        </w:rPr>
        <w:t>关于培养孤独症学生学习动机的实践研究</w:t>
      </w:r>
    </w:p>
    <w:p w14:paraId="184338AE">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lang w:val="en-US" w:eastAsia="zh-CN"/>
        </w:rPr>
        <w:t>2）</w:t>
      </w:r>
      <w:r>
        <w:rPr>
          <w:rFonts w:hint="eastAsia" w:ascii="华文宋体" w:hAnsi="华文宋体" w:eastAsia="华文宋体" w:cs="华文宋体"/>
          <w:color w:val="auto"/>
          <w:szCs w:val="21"/>
        </w:rPr>
        <w:t>“双减”背景下营造特殊教育新生态的实践研究</w:t>
      </w:r>
    </w:p>
    <w:p w14:paraId="5A26FC1E">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3）“双减”背景下特殊教育学校校本化的实践研究</w:t>
      </w:r>
    </w:p>
    <w:p w14:paraId="60674D53">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4）五育并举导向下的特校课程教学改革研究</w:t>
      </w:r>
    </w:p>
    <w:p w14:paraId="0B736B31">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5）特校校本学科核心素养的建构与实施研究</w:t>
      </w:r>
    </w:p>
    <w:p w14:paraId="67D7BE78">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6）特教学生学好思政课的实践探索研究</w:t>
      </w:r>
    </w:p>
    <w:p w14:paraId="76A17C85">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7）特殊教育学校开展核心素养教育有效策略研究</w:t>
      </w:r>
    </w:p>
    <w:p w14:paraId="6BD45182">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8）特殊学校特教教师专业素养发展研究</w:t>
      </w:r>
    </w:p>
    <w:p w14:paraId="0663FFED">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9）核心素养与特殊教育课程建设研究</w:t>
      </w:r>
    </w:p>
    <w:p w14:paraId="00685D4D">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10）德育教育融入聋校教学的策略研究</w:t>
      </w:r>
    </w:p>
    <w:p w14:paraId="3CC2D963">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11）特殊教育学校）文化建设研究</w:t>
      </w:r>
    </w:p>
    <w:p w14:paraId="7765F5DE">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12）特殊教育学校校本课程开发与实施研究</w:t>
      </w:r>
    </w:p>
    <w:p w14:paraId="525915B2">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13）关于培养孤独症学生语言能力的研究</w:t>
      </w:r>
    </w:p>
    <w:p w14:paraId="52DE6E7C">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14）新课标背景下特殊教育教学改革与实践研究</w:t>
      </w:r>
    </w:p>
    <w:p w14:paraId="3DB7CE9A">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lang w:val="en-US" w:eastAsia="zh-CN"/>
        </w:rPr>
        <w:t>15）</w:t>
      </w:r>
      <w:r>
        <w:rPr>
          <w:rFonts w:hint="eastAsia" w:ascii="华文宋体" w:hAnsi="华文宋体" w:eastAsia="华文宋体" w:cs="华文宋体"/>
          <w:color w:val="auto"/>
          <w:szCs w:val="21"/>
        </w:rPr>
        <w:t>特教教师心理疏导的研究</w:t>
      </w:r>
    </w:p>
    <w:p w14:paraId="7F2FB7DC">
      <w:pPr>
        <w:spacing w:line="276" w:lineRule="auto"/>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szCs w:val="21"/>
        </w:rPr>
        <w:t>1</w:t>
      </w:r>
      <w:r>
        <w:rPr>
          <w:rFonts w:hint="eastAsia" w:ascii="华文宋体" w:hAnsi="华文宋体" w:eastAsia="华文宋体" w:cs="华文宋体"/>
          <w:color w:val="auto"/>
          <w:szCs w:val="21"/>
          <w:lang w:val="en-US" w:eastAsia="zh-CN"/>
        </w:rPr>
        <w:t>6</w:t>
      </w:r>
      <w:r>
        <w:rPr>
          <w:rFonts w:hint="eastAsia" w:ascii="华文宋体" w:hAnsi="华文宋体" w:eastAsia="华文宋体" w:cs="华文宋体"/>
          <w:color w:val="auto"/>
          <w:szCs w:val="21"/>
        </w:rPr>
        <w:t>）关于孤独症学生康复教学的研究</w:t>
      </w:r>
    </w:p>
    <w:p w14:paraId="6EDB9C39">
      <w:pPr>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25 小学科学</w:t>
      </w:r>
    </w:p>
    <w:p w14:paraId="750BFCFC">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1）项目式学习在小学科学教学中的应用研究</w:t>
      </w:r>
    </w:p>
    <w:p w14:paraId="5E518E95">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2）“五育融合”背景下小学科学教学现状及对策研究</w:t>
      </w:r>
    </w:p>
    <w:p w14:paraId="51464A65">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3）小学科学课程与思政教育融合的实践研究</w:t>
      </w:r>
    </w:p>
    <w:p w14:paraId="3123A8F4">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4）基于核心素养的小学科学学业质量评价研究</w:t>
      </w:r>
    </w:p>
    <w:p w14:paraId="392EDDD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5）小学生科学探究活动实验设计与实施能力的培养研究</w:t>
      </w:r>
    </w:p>
    <w:p w14:paraId="4687AAEC">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6）“大概念”理论指导下的小学科学课堂教学模式构建策略研究</w:t>
      </w:r>
    </w:p>
    <w:p w14:paraId="2EFC8FA7">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7）“双减”背景下小学科学实验的设计与实施策略研究</w:t>
      </w:r>
    </w:p>
    <w:p w14:paraId="32712292">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8）引入虚拟现实技术的小学科学教学模式的实践研究</w:t>
      </w:r>
    </w:p>
    <w:p w14:paraId="3D436DF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9）基于AI技术优化小学科学课堂教学的研究</w:t>
      </w:r>
    </w:p>
    <w:p w14:paraId="6CA580A8">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10）减负提效背景下的小学科学课堂教学模式研究</w:t>
      </w:r>
    </w:p>
    <w:p w14:paraId="3589F696">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11）小学科学提质增效区域推进模式的实践研究</w:t>
      </w:r>
    </w:p>
    <w:p w14:paraId="18E6261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12）小学科学实践教育基地课程体系的开发与实施研究</w:t>
      </w:r>
    </w:p>
    <w:p w14:paraId="56ECEF33">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13）小学科学探究活动的过程性评价模式研究</w:t>
      </w:r>
    </w:p>
    <w:p w14:paraId="5E6572BB">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14）科学课外活动促进学生科学素养发展的研究</w:t>
      </w:r>
    </w:p>
    <w:p w14:paraId="4DD57122">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15）小学科学教学中渗透科学史教育培养学生科学精神的研究</w:t>
      </w:r>
    </w:p>
    <w:p w14:paraId="68A88557">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16）基于跨学科教育理念的小学科学项目式学习设计与实践研究</w:t>
      </w:r>
    </w:p>
    <w:p w14:paraId="41BBA89F">
      <w:pPr>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26 综合实践活动</w:t>
      </w:r>
    </w:p>
    <w:p w14:paraId="3CD19B46">
      <w:pPr>
        <w:numPr>
          <w:ilvl w:val="0"/>
          <w:numId w:val="0"/>
        </w:num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1）</w:t>
      </w:r>
      <w:r>
        <w:rPr>
          <w:rFonts w:hint="eastAsia" w:ascii="华文宋体" w:hAnsi="华文宋体" w:eastAsia="华文宋体" w:cs="华文宋体"/>
          <w:color w:val="auto"/>
          <w:sz w:val="21"/>
          <w:szCs w:val="21"/>
        </w:rPr>
        <w:t>综合实践活动课程管理</w:t>
      </w:r>
      <w:r>
        <w:rPr>
          <w:rFonts w:hint="eastAsia" w:ascii="华文宋体" w:hAnsi="华文宋体" w:eastAsia="华文宋体" w:cs="华文宋体"/>
          <w:color w:val="auto"/>
          <w:sz w:val="21"/>
          <w:szCs w:val="21"/>
          <w:lang w:val="en-US" w:eastAsia="zh-CN"/>
        </w:rPr>
        <w:t>与实施</w:t>
      </w:r>
      <w:r>
        <w:rPr>
          <w:rFonts w:hint="eastAsia" w:ascii="华文宋体" w:hAnsi="华文宋体" w:eastAsia="华文宋体" w:cs="华文宋体"/>
          <w:color w:val="auto"/>
          <w:sz w:val="21"/>
          <w:szCs w:val="21"/>
        </w:rPr>
        <w:t>策略研究</w:t>
      </w:r>
    </w:p>
    <w:p w14:paraId="5A863B65">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rPr>
        <w:t>2</w:t>
      </w:r>
      <w:r>
        <w:rPr>
          <w:rFonts w:hint="eastAsia" w:ascii="华文宋体" w:hAnsi="华文宋体" w:eastAsia="华文宋体" w:cs="华文宋体"/>
          <w:color w:val="auto"/>
          <w:sz w:val="21"/>
          <w:szCs w:val="21"/>
          <w:lang w:eastAsia="zh-CN"/>
        </w:rPr>
        <w:t>）</w:t>
      </w:r>
      <w:r>
        <w:rPr>
          <w:rFonts w:hint="eastAsia" w:ascii="华文宋体" w:hAnsi="华文宋体" w:eastAsia="华文宋体" w:cs="华文宋体"/>
          <w:color w:val="auto"/>
          <w:sz w:val="21"/>
          <w:szCs w:val="21"/>
        </w:rPr>
        <w:t>综合实践活动课程对学校办学理念建构</w:t>
      </w:r>
      <w:r>
        <w:rPr>
          <w:rFonts w:hint="eastAsia" w:ascii="华文宋体" w:hAnsi="华文宋体" w:eastAsia="华文宋体" w:cs="华文宋体"/>
          <w:color w:val="auto"/>
          <w:sz w:val="21"/>
          <w:szCs w:val="21"/>
          <w:lang w:val="en-US" w:eastAsia="zh-CN"/>
        </w:rPr>
        <w:t>的策略研究</w:t>
      </w:r>
    </w:p>
    <w:p w14:paraId="6DABA5FE">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3</w:t>
      </w:r>
      <w:r>
        <w:rPr>
          <w:rFonts w:hint="eastAsia" w:ascii="华文宋体" w:hAnsi="华文宋体" w:eastAsia="华文宋体" w:cs="华文宋体"/>
          <w:color w:val="auto"/>
          <w:sz w:val="21"/>
          <w:szCs w:val="21"/>
          <w:lang w:eastAsia="zh-CN"/>
        </w:rPr>
        <w:t>）</w:t>
      </w:r>
      <w:r>
        <w:rPr>
          <w:rFonts w:hint="eastAsia" w:ascii="华文宋体" w:hAnsi="华文宋体" w:eastAsia="华文宋体" w:cs="华文宋体"/>
          <w:color w:val="auto"/>
          <w:sz w:val="21"/>
          <w:szCs w:val="21"/>
        </w:rPr>
        <w:t>综合实践活动课程</w:t>
      </w:r>
      <w:r>
        <w:rPr>
          <w:rFonts w:hint="eastAsia" w:ascii="华文宋体" w:hAnsi="华文宋体" w:eastAsia="华文宋体" w:cs="华文宋体"/>
          <w:color w:val="auto"/>
          <w:sz w:val="21"/>
          <w:szCs w:val="21"/>
          <w:lang w:val="en-US" w:eastAsia="zh-CN"/>
        </w:rPr>
        <w:t>区域整体推进的策略</w:t>
      </w:r>
      <w:r>
        <w:rPr>
          <w:rFonts w:hint="eastAsia" w:ascii="华文宋体" w:hAnsi="华文宋体" w:eastAsia="华文宋体" w:cs="华文宋体"/>
          <w:color w:val="auto"/>
          <w:sz w:val="21"/>
          <w:szCs w:val="21"/>
        </w:rPr>
        <w:t>研究</w:t>
      </w:r>
    </w:p>
    <w:p w14:paraId="37B0419E">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4</w:t>
      </w:r>
      <w:r>
        <w:rPr>
          <w:rFonts w:hint="eastAsia" w:ascii="华文宋体" w:hAnsi="华文宋体" w:eastAsia="华文宋体" w:cs="华文宋体"/>
          <w:color w:val="auto"/>
          <w:sz w:val="21"/>
          <w:szCs w:val="21"/>
          <w:lang w:eastAsia="zh-CN"/>
        </w:rPr>
        <w:t>）</w:t>
      </w:r>
      <w:r>
        <w:rPr>
          <w:rFonts w:hint="eastAsia" w:ascii="华文宋体" w:hAnsi="华文宋体" w:eastAsia="华文宋体" w:cs="华文宋体"/>
          <w:color w:val="auto"/>
          <w:sz w:val="21"/>
          <w:szCs w:val="21"/>
        </w:rPr>
        <w:t>综合实践活动成果评价</w:t>
      </w:r>
      <w:r>
        <w:rPr>
          <w:rFonts w:hint="eastAsia" w:ascii="华文宋体" w:hAnsi="华文宋体" w:eastAsia="华文宋体" w:cs="华文宋体"/>
          <w:color w:val="auto"/>
          <w:sz w:val="21"/>
          <w:szCs w:val="21"/>
          <w:lang w:val="en-US" w:eastAsia="zh-CN"/>
        </w:rPr>
        <w:t>方式</w:t>
      </w:r>
      <w:r>
        <w:rPr>
          <w:rFonts w:hint="eastAsia" w:ascii="华文宋体" w:hAnsi="华文宋体" w:eastAsia="华文宋体" w:cs="华文宋体"/>
          <w:color w:val="auto"/>
          <w:sz w:val="21"/>
          <w:szCs w:val="21"/>
        </w:rPr>
        <w:t>研究</w:t>
      </w:r>
    </w:p>
    <w:p w14:paraId="42D6497E">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5）</w:t>
      </w:r>
      <w:r>
        <w:rPr>
          <w:rFonts w:hint="eastAsia" w:ascii="华文宋体" w:hAnsi="华文宋体" w:eastAsia="华文宋体" w:cs="华文宋体"/>
          <w:color w:val="auto"/>
          <w:sz w:val="21"/>
          <w:szCs w:val="21"/>
        </w:rPr>
        <w:t>学生社团</w:t>
      </w:r>
      <w:r>
        <w:rPr>
          <w:rFonts w:hint="eastAsia" w:ascii="华文宋体" w:hAnsi="华文宋体" w:eastAsia="华文宋体" w:cs="华文宋体"/>
          <w:color w:val="auto"/>
          <w:sz w:val="21"/>
          <w:szCs w:val="21"/>
          <w:lang w:val="en-US" w:eastAsia="zh-CN"/>
        </w:rPr>
        <w:t>活动</w:t>
      </w:r>
      <w:r>
        <w:rPr>
          <w:rFonts w:hint="eastAsia" w:ascii="华文宋体" w:hAnsi="华文宋体" w:eastAsia="华文宋体" w:cs="华文宋体"/>
          <w:color w:val="auto"/>
          <w:sz w:val="21"/>
          <w:szCs w:val="21"/>
        </w:rPr>
        <w:t>规范管理</w:t>
      </w:r>
      <w:r>
        <w:rPr>
          <w:rFonts w:hint="eastAsia" w:ascii="华文宋体" w:hAnsi="华文宋体" w:eastAsia="华文宋体" w:cs="华文宋体"/>
          <w:color w:val="auto"/>
          <w:sz w:val="21"/>
          <w:szCs w:val="21"/>
          <w:lang w:val="en-US" w:eastAsia="zh-CN"/>
        </w:rPr>
        <w:t>与实施</w:t>
      </w:r>
      <w:r>
        <w:rPr>
          <w:rFonts w:hint="eastAsia" w:ascii="华文宋体" w:hAnsi="华文宋体" w:eastAsia="华文宋体" w:cs="华文宋体"/>
          <w:color w:val="auto"/>
          <w:sz w:val="21"/>
          <w:szCs w:val="21"/>
        </w:rPr>
        <w:t>研究</w:t>
      </w:r>
    </w:p>
    <w:p w14:paraId="232FCF26">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6）</w:t>
      </w:r>
      <w:r>
        <w:rPr>
          <w:rFonts w:hint="eastAsia" w:ascii="华文宋体" w:hAnsi="华文宋体" w:eastAsia="华文宋体" w:cs="华文宋体"/>
          <w:color w:val="auto"/>
          <w:sz w:val="21"/>
          <w:szCs w:val="21"/>
        </w:rPr>
        <w:t>家庭、学校、社会协同安全教育管理机制的实践研究</w:t>
      </w:r>
    </w:p>
    <w:p w14:paraId="4A99D338">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7）中小学</w:t>
      </w:r>
      <w:r>
        <w:rPr>
          <w:rFonts w:hint="eastAsia" w:ascii="华文宋体" w:hAnsi="华文宋体" w:eastAsia="华文宋体" w:cs="华文宋体"/>
          <w:color w:val="auto"/>
          <w:sz w:val="21"/>
          <w:szCs w:val="21"/>
        </w:rPr>
        <w:t>研学旅行课程的开发与实施</w:t>
      </w:r>
      <w:r>
        <w:rPr>
          <w:rFonts w:hint="eastAsia" w:ascii="华文宋体" w:hAnsi="华文宋体" w:eastAsia="华文宋体" w:cs="华文宋体"/>
          <w:color w:val="auto"/>
          <w:sz w:val="21"/>
          <w:szCs w:val="21"/>
          <w:lang w:val="en-US" w:eastAsia="zh-CN"/>
        </w:rPr>
        <w:t>策略研究</w:t>
      </w:r>
    </w:p>
    <w:p w14:paraId="7BA5E43E">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8）</w:t>
      </w:r>
      <w:r>
        <w:rPr>
          <w:rFonts w:hint="eastAsia" w:ascii="华文宋体" w:hAnsi="华文宋体" w:eastAsia="华文宋体" w:cs="华文宋体"/>
          <w:color w:val="auto"/>
          <w:sz w:val="21"/>
          <w:szCs w:val="21"/>
        </w:rPr>
        <w:t>研究性学习</w:t>
      </w:r>
      <w:r>
        <w:rPr>
          <w:rFonts w:hint="eastAsia" w:ascii="华文宋体" w:hAnsi="华文宋体" w:eastAsia="华文宋体" w:cs="华文宋体"/>
          <w:color w:val="auto"/>
          <w:sz w:val="21"/>
          <w:szCs w:val="21"/>
          <w:lang w:val="en-US" w:eastAsia="zh-CN"/>
        </w:rPr>
        <w:t>与学科教学整合的</w:t>
      </w:r>
      <w:r>
        <w:rPr>
          <w:rFonts w:hint="eastAsia" w:ascii="华文宋体" w:hAnsi="华文宋体" w:eastAsia="华文宋体" w:cs="华文宋体"/>
          <w:color w:val="auto"/>
          <w:sz w:val="21"/>
          <w:szCs w:val="21"/>
        </w:rPr>
        <w:t>研究</w:t>
      </w:r>
    </w:p>
    <w:p w14:paraId="2181BA11">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9）</w:t>
      </w:r>
      <w:r>
        <w:rPr>
          <w:rFonts w:hint="eastAsia" w:ascii="华文宋体" w:hAnsi="华文宋体" w:eastAsia="华文宋体" w:cs="华文宋体"/>
          <w:color w:val="auto"/>
          <w:sz w:val="21"/>
          <w:szCs w:val="21"/>
        </w:rPr>
        <w:t>跨学科</w:t>
      </w:r>
      <w:r>
        <w:rPr>
          <w:rFonts w:hint="eastAsia" w:ascii="华文宋体" w:hAnsi="华文宋体" w:eastAsia="华文宋体" w:cs="华文宋体"/>
          <w:color w:val="auto"/>
          <w:sz w:val="21"/>
          <w:szCs w:val="21"/>
          <w:lang w:val="en-US" w:eastAsia="zh-CN"/>
        </w:rPr>
        <w:t>主题</w:t>
      </w:r>
      <w:r>
        <w:rPr>
          <w:rFonts w:hint="eastAsia" w:ascii="华文宋体" w:hAnsi="华文宋体" w:eastAsia="华文宋体" w:cs="华文宋体"/>
          <w:color w:val="auto"/>
          <w:sz w:val="21"/>
          <w:szCs w:val="21"/>
        </w:rPr>
        <w:t>实践项目设计研究</w:t>
      </w:r>
    </w:p>
    <w:p w14:paraId="0F1CD17B">
      <w:pPr>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lang w:val="en-US" w:eastAsia="zh-CN"/>
        </w:rPr>
        <w:t>10）</w:t>
      </w:r>
      <w:r>
        <w:rPr>
          <w:rFonts w:hint="eastAsia" w:ascii="华文宋体" w:hAnsi="华文宋体" w:eastAsia="华文宋体" w:cs="华文宋体"/>
          <w:color w:val="auto"/>
          <w:sz w:val="21"/>
          <w:szCs w:val="21"/>
        </w:rPr>
        <w:t>高中生职业素养教育校本化模式研究</w:t>
      </w:r>
    </w:p>
    <w:p w14:paraId="73D23C18">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11）</w:t>
      </w:r>
      <w:r>
        <w:rPr>
          <w:rFonts w:hint="eastAsia" w:ascii="华文宋体" w:hAnsi="华文宋体" w:eastAsia="华文宋体" w:cs="华文宋体"/>
          <w:color w:val="auto"/>
          <w:sz w:val="21"/>
          <w:szCs w:val="21"/>
        </w:rPr>
        <w:t>综合实践活动课程</w:t>
      </w:r>
      <w:r>
        <w:rPr>
          <w:rFonts w:hint="eastAsia" w:ascii="华文宋体" w:hAnsi="华文宋体" w:eastAsia="华文宋体" w:cs="华文宋体"/>
          <w:color w:val="auto"/>
          <w:sz w:val="21"/>
          <w:szCs w:val="21"/>
          <w:lang w:val="en-US" w:eastAsia="zh-CN"/>
        </w:rPr>
        <w:t>资源</w:t>
      </w:r>
      <w:r>
        <w:rPr>
          <w:rFonts w:hint="eastAsia" w:ascii="华文宋体" w:hAnsi="华文宋体" w:eastAsia="华文宋体" w:cs="华文宋体"/>
          <w:color w:val="auto"/>
          <w:sz w:val="21"/>
          <w:szCs w:val="21"/>
        </w:rPr>
        <w:t>的开发与实施</w:t>
      </w:r>
      <w:r>
        <w:rPr>
          <w:rFonts w:hint="eastAsia" w:ascii="华文宋体" w:hAnsi="华文宋体" w:eastAsia="华文宋体" w:cs="华文宋体"/>
          <w:color w:val="auto"/>
          <w:sz w:val="21"/>
          <w:szCs w:val="21"/>
          <w:lang w:val="en-US" w:eastAsia="zh-CN"/>
        </w:rPr>
        <w:t>研究</w:t>
      </w:r>
    </w:p>
    <w:p w14:paraId="1CC94CA9">
      <w:pPr>
        <w:ind w:firstLine="420" w:firstLineChars="200"/>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12</w:t>
      </w:r>
      <w:r>
        <w:rPr>
          <w:rFonts w:hint="eastAsia" w:ascii="华文宋体" w:hAnsi="华文宋体" w:eastAsia="华文宋体" w:cs="华文宋体"/>
          <w:color w:val="auto"/>
          <w:sz w:val="21"/>
          <w:szCs w:val="21"/>
          <w:lang w:eastAsia="zh-CN"/>
        </w:rPr>
        <w:t>）</w:t>
      </w:r>
      <w:r>
        <w:rPr>
          <w:rFonts w:hint="eastAsia" w:ascii="华文宋体" w:hAnsi="华文宋体" w:eastAsia="华文宋体" w:cs="华文宋体"/>
          <w:color w:val="auto"/>
          <w:sz w:val="21"/>
          <w:szCs w:val="21"/>
          <w:lang w:val="en-US" w:eastAsia="zh-CN"/>
        </w:rPr>
        <w:t>综合实践活动课程指导方法研究</w:t>
      </w:r>
    </w:p>
    <w:p w14:paraId="3A5E046F">
      <w:pPr>
        <w:keepNext w:val="0"/>
        <w:keepLines w:val="0"/>
        <w:pageBreakBefore w:val="0"/>
        <w:widowControl w:val="0"/>
        <w:kinsoku/>
        <w:wordWrap/>
        <w:overflowPunct/>
        <w:topLinePunct w:val="0"/>
        <w:autoSpaceDE/>
        <w:autoSpaceDN/>
        <w:bidi w:val="0"/>
        <w:adjustRightInd/>
        <w:snapToGrid/>
        <w:spacing w:line="360" w:lineRule="exact"/>
        <w:ind w:right="477" w:rightChars="227"/>
        <w:textAlignment w:val="auto"/>
        <w:rPr>
          <w:rFonts w:hint="eastAsia" w:ascii="华文宋体" w:hAnsi="华文宋体" w:eastAsia="华文宋体" w:cs="华文宋体"/>
          <w:b/>
          <w:bCs/>
          <w:color w:val="auto"/>
          <w:sz w:val="21"/>
          <w:szCs w:val="21"/>
        </w:rPr>
      </w:pPr>
      <w:r>
        <w:rPr>
          <w:rFonts w:hint="eastAsia" w:ascii="华文宋体" w:hAnsi="华文宋体" w:eastAsia="华文宋体" w:cs="华文宋体"/>
          <w:b/>
          <w:bCs w:val="0"/>
          <w:color w:val="auto"/>
          <w:sz w:val="21"/>
          <w:szCs w:val="21"/>
        </w:rPr>
        <w:t>27 综合类</w:t>
      </w:r>
      <w:r>
        <w:rPr>
          <w:rFonts w:hint="eastAsia" w:ascii="华文宋体" w:hAnsi="华文宋体" w:eastAsia="华文宋体" w:cs="华文宋体"/>
          <w:b w:val="0"/>
          <w:bCs w:val="0"/>
          <w:color w:val="auto"/>
          <w:sz w:val="21"/>
          <w:szCs w:val="21"/>
        </w:rPr>
        <w:t>（综合类选题指跳出某一学科或某一学段具体问题的中观研究选题，具有宏观性、范围广、受众多、跨学科（跨学段）等特点。）</w:t>
      </w:r>
    </w:p>
    <w:p w14:paraId="0B97EA7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区域与学校发展类</w:t>
      </w:r>
    </w:p>
    <w:p w14:paraId="091A25C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1）基础教育高质量育人的路径与策略研究</w:t>
      </w:r>
    </w:p>
    <w:p w14:paraId="0415AFB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2）“五育并举”教育体系的构建与实践研究</w:t>
      </w:r>
    </w:p>
    <w:p w14:paraId="1C67D5E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3）义务教育城乡一体化与乡村教育振兴的实践研究</w:t>
      </w:r>
    </w:p>
    <w:p w14:paraId="32F397E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4）教育帮扶提升区（县）域教育质量的实践研究</w:t>
      </w:r>
    </w:p>
    <w:p w14:paraId="6A94001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5）县域普通高中振兴的理论与实践研究</w:t>
      </w:r>
    </w:p>
    <w:p w14:paraId="1CE7316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6）数字化转型塑造学校高质量发展新赛道的实践研究</w:t>
      </w:r>
    </w:p>
    <w:p w14:paraId="27D44FC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7）基础教育综合改革实验与教学成果推广应用研究</w:t>
      </w:r>
    </w:p>
    <w:p w14:paraId="5DCC7FA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8）新时代学校治理体系改革研究</w:t>
      </w:r>
    </w:p>
    <w:p w14:paraId="51AAB3F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b/>
          <w:bCs/>
          <w:color w:val="auto"/>
          <w:sz w:val="21"/>
          <w:szCs w:val="21"/>
        </w:rPr>
      </w:pPr>
      <w:r>
        <w:rPr>
          <w:rFonts w:hint="eastAsia" w:ascii="华文宋体" w:hAnsi="华文宋体" w:eastAsia="华文宋体" w:cs="华文宋体"/>
          <w:color w:val="auto"/>
          <w:sz w:val="21"/>
          <w:szCs w:val="21"/>
        </w:rPr>
        <w:t>9）基于国家课程方案的学校课程体系建构研究</w:t>
      </w:r>
    </w:p>
    <w:p w14:paraId="1038641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课程与教学改革类</w:t>
      </w:r>
    </w:p>
    <w:p w14:paraId="2982F2A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1）落实国家课程方案推进全面育人研究</w:t>
      </w:r>
    </w:p>
    <w:p w14:paraId="55DC95B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2）学校课程实施方案的研制与实施研究</w:t>
      </w:r>
    </w:p>
    <w:p w14:paraId="79819FC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3）以课程与教学改革为中心的学校高质量发展研究</w:t>
      </w:r>
    </w:p>
    <w:p w14:paraId="03CB28C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4）基于新课程方案和新课标的跨学科主题教学研究</w:t>
      </w:r>
    </w:p>
    <w:p w14:paraId="5BDFB7E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5）以主题、任务为组织方式的课程内容结构化设计与实践研究</w:t>
      </w:r>
    </w:p>
    <w:p w14:paraId="5D357C8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6）基于核心素养（学科实践或综合性学习）的教学变革深化研究</w:t>
      </w:r>
    </w:p>
    <w:p w14:paraId="6A1DE4F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7）指向核心素养的跨学科主题学习高质量开展研究</w:t>
      </w:r>
    </w:p>
    <w:p w14:paraId="65CE489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8）高质量推进中小学三类课程校本化实施研究</w:t>
      </w:r>
    </w:p>
    <w:p w14:paraId="0E64429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9）回归“基础”定位的中小学课堂教学基本要求研究</w:t>
      </w:r>
    </w:p>
    <w:p w14:paraId="1675741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教研与教师类</w:t>
      </w:r>
    </w:p>
    <w:p w14:paraId="3F11523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1）区域基础教研活动促</w:t>
      </w:r>
      <w:r>
        <w:rPr>
          <w:rFonts w:hint="eastAsia" w:ascii="华文宋体" w:hAnsi="华文宋体" w:eastAsia="华文宋体" w:cs="华文宋体"/>
          <w:color w:val="auto"/>
          <w:sz w:val="21"/>
          <w:szCs w:val="21"/>
          <w:lang w:eastAsia="zh-CN"/>
        </w:rPr>
        <w:t>进区</w:t>
      </w:r>
      <w:r>
        <w:rPr>
          <w:rFonts w:hint="eastAsia" w:ascii="华文宋体" w:hAnsi="华文宋体" w:eastAsia="华文宋体" w:cs="华文宋体"/>
          <w:color w:val="auto"/>
          <w:sz w:val="21"/>
          <w:szCs w:val="21"/>
        </w:rPr>
        <w:t>域教育综合改革的研究</w:t>
      </w:r>
    </w:p>
    <w:p w14:paraId="524B437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2）高质量基础教育的教研支撑体系研究</w:t>
      </w:r>
    </w:p>
    <w:p w14:paraId="2E0FE6E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3）新时代校本教研制度的推进与实施研究</w:t>
      </w:r>
    </w:p>
    <w:p w14:paraId="7486EFA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4）基于信息化平台的基础教育教研工作扩优提质行动研究</w:t>
      </w:r>
    </w:p>
    <w:p w14:paraId="3828CE8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5）教师数字素养（数字化意识、数字技术知识与技能、数字化应用、数字社会责任等）发展研究</w:t>
      </w:r>
    </w:p>
    <w:p w14:paraId="7CB658D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6）名师工作室建设的管理与实践研究</w:t>
      </w:r>
    </w:p>
    <w:p w14:paraId="50D681B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7）新时代乡村教师素养提升和乡村教师队伍建设的研究</w:t>
      </w:r>
    </w:p>
    <w:p w14:paraId="3E99C3F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8）中小学教师考试命题能力提升的研究</w:t>
      </w:r>
    </w:p>
    <w:p w14:paraId="1AD2751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9）新入职教师专业素养提升研究</w:t>
      </w:r>
    </w:p>
    <w:p w14:paraId="0F95173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10）县域名师成长路径研究</w:t>
      </w:r>
    </w:p>
    <w:p w14:paraId="7F688E4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11）弘扬教育家精神建设高素质中小学教师队伍的研究</w:t>
      </w:r>
    </w:p>
    <w:p w14:paraId="5B261DF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12）教研员专业发展路径研究</w:t>
      </w:r>
    </w:p>
    <w:p w14:paraId="6DDA16B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13）跨学科视域下的联合教研实践研究</w:t>
      </w:r>
    </w:p>
    <w:p w14:paraId="2FBAE0B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14）区域内城乡学校联合教研的有效机制构建与实践研究</w:t>
      </w:r>
    </w:p>
    <w:p w14:paraId="060D3CF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15）校际联合教研的帮扶模式及效果评估研究</w:t>
      </w:r>
    </w:p>
    <w:p w14:paraId="7D3A3D8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16）基于循证的xx学科教学实践研究</w:t>
      </w:r>
    </w:p>
    <w:p w14:paraId="0A79C4F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17）循证视角下的xx探究式教学对学生思维能力培养的实践研究</w:t>
      </w:r>
    </w:p>
    <w:p w14:paraId="45127FD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华文宋体" w:hAnsi="华文宋体" w:eastAsia="华文宋体" w:cs="华文宋体"/>
          <w:color w:val="auto"/>
          <w:sz w:val="21"/>
          <w:szCs w:val="21"/>
          <w:lang w:val="en-US" w:eastAsia="zh-CN"/>
        </w:rPr>
      </w:pPr>
      <w:r>
        <w:rPr>
          <w:rFonts w:hint="eastAsia" w:ascii="华文宋体" w:hAnsi="华文宋体" w:eastAsia="华文宋体" w:cs="华文宋体"/>
          <w:color w:val="auto"/>
          <w:sz w:val="21"/>
          <w:szCs w:val="21"/>
          <w:lang w:val="en-US" w:eastAsia="zh-CN"/>
        </w:rPr>
        <w:t>18）运用循证教研提升课堂提问技巧的研究</w:t>
      </w:r>
    </w:p>
    <w:p w14:paraId="27A5C26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学生发展与评价类</w:t>
      </w:r>
    </w:p>
    <w:p w14:paraId="65503DF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1）指向全面（全程、综合）育人的科学评价体系构建研究</w:t>
      </w:r>
    </w:p>
    <w:p w14:paraId="680756B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2）聚焦质量内涵的区域性教育评价模式研究</w:t>
      </w:r>
    </w:p>
    <w:p w14:paraId="1ED8A74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3）中小学生综合素质评价创新研究</w:t>
      </w:r>
    </w:p>
    <w:p w14:paraId="59AD157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4）新时代中小学生发展与指导研究</w:t>
      </w:r>
    </w:p>
    <w:p w14:paraId="182A06A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5）基础教育推进拔尖创新人才培养工作研究</w:t>
      </w:r>
    </w:p>
    <w:p w14:paraId="207EBF9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6）构建学校家庭社会协同育人新格局的理论和实践研究</w:t>
      </w:r>
    </w:p>
    <w:p w14:paraId="31EF087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7）核心素养立意下教师评价能力提升研究</w:t>
      </w:r>
    </w:p>
    <w:p w14:paraId="5F29BD0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8）新时代中小学科学教育支撑保证能力提升研究</w:t>
      </w:r>
    </w:p>
    <w:p w14:paraId="05A0ECD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9）基于项目化学习提升区域学生科学素养的行动研究</w:t>
      </w:r>
    </w:p>
    <w:p w14:paraId="2F69E54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“双减”“双新”类</w:t>
      </w:r>
    </w:p>
    <w:p w14:paraId="77CC870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1）义务教育阶段基础性作业设计与实施研究</w:t>
      </w:r>
    </w:p>
    <w:p w14:paraId="2F721A8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2）持续推动业务教育阶段学生作业评价改革研究</w:t>
      </w:r>
    </w:p>
    <w:p w14:paraId="2FD7672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3）减轻义务教育阶段学生过重作业负担有效途径研究</w:t>
      </w:r>
    </w:p>
    <w:p w14:paraId="12256E6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4）基于未来教育（智慧校园、智慧课堂、5G课堂）落实“双减”（双新）政策的研究</w:t>
      </w:r>
    </w:p>
    <w:p w14:paraId="074D17C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5）学校课后服务质量提升研究</w:t>
      </w:r>
    </w:p>
    <w:p w14:paraId="5D291A3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6）持续推进“双减”（“双新”）政策落实构建良好教育生态的研究</w:t>
      </w:r>
    </w:p>
    <w:p w14:paraId="5D2EABC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7）“双减”（“双新”）政策下学校教育生态优化研究</w:t>
      </w:r>
    </w:p>
    <w:p w14:paraId="037FA3C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8）适应高考改革的高中教师课程执行能力研究</w:t>
      </w:r>
    </w:p>
    <w:p w14:paraId="2095017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9）强化公共服务巩固深化“双减”工作的研究</w:t>
      </w:r>
    </w:p>
    <w:p w14:paraId="15604D38">
      <w:pPr>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28 思政一体化</w:t>
      </w:r>
    </w:p>
    <w:p w14:paraId="53C5391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1）中小学《习近平新时代中国特色社会主义思想学生读本》教学</w:t>
      </w:r>
      <w:r>
        <w:rPr>
          <w:rFonts w:hint="eastAsia" w:ascii="华文宋体" w:hAnsi="华文宋体" w:eastAsia="华文宋体" w:cs="华文宋体"/>
          <w:color w:val="auto"/>
          <w:lang w:val="en-US" w:eastAsia="zh-CN"/>
        </w:rPr>
        <w:t>内容</w:t>
      </w:r>
      <w:r>
        <w:rPr>
          <w:rFonts w:hint="eastAsia" w:ascii="华文宋体" w:hAnsi="华文宋体" w:eastAsia="华文宋体" w:cs="华文宋体"/>
          <w:color w:val="auto"/>
        </w:rPr>
        <w:t>衔接的策略研究</w:t>
      </w:r>
    </w:p>
    <w:p w14:paraId="189854C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2）中小学《习近平新时代中国特色社会主义思想学生读本》教学一体化评价机制研究</w:t>
      </w:r>
    </w:p>
    <w:p w14:paraId="39F0C612">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3）中小学思政课一体化建设中师生关系重构的研究</w:t>
      </w:r>
    </w:p>
    <w:p w14:paraId="02F28571">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4）思政课程与课程思政协同建设的实践研究</w:t>
      </w:r>
    </w:p>
    <w:p w14:paraId="2F64A687">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5）大数据引领新时代学校思政课一体化建设的实践研究</w:t>
      </w:r>
    </w:p>
    <w:p w14:paraId="36A4CC44">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6）中小学思政课一体化建设衔接机制研究</w:t>
      </w:r>
    </w:p>
    <w:p w14:paraId="1CD9EE0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7）中小学思政课教师职前与职后一体化培养策略研究</w:t>
      </w:r>
    </w:p>
    <w:p w14:paraId="62350BB4">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8）大中小思政课教师队伍一体化建设策略研究</w:t>
      </w:r>
    </w:p>
    <w:p w14:paraId="399A8C5B">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9）学校</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lang w:val="en-US" w:eastAsia="zh-CN"/>
        </w:rPr>
        <w:t>大</w:t>
      </w:r>
      <w:r>
        <w:rPr>
          <w:rFonts w:hint="eastAsia" w:ascii="华文宋体" w:hAnsi="华文宋体" w:eastAsia="华文宋体" w:cs="华文宋体"/>
          <w:color w:val="auto"/>
        </w:rPr>
        <w:t>思政</w:t>
      </w:r>
      <w:r>
        <w:rPr>
          <w:rFonts w:hint="eastAsia" w:ascii="华文宋体" w:hAnsi="华文宋体" w:eastAsia="华文宋体" w:cs="华文宋体"/>
          <w:color w:val="auto"/>
          <w:lang w:val="en-US" w:eastAsia="zh-CN"/>
        </w:rPr>
        <w:t>课</w:t>
      </w:r>
      <w:r>
        <w:rPr>
          <w:rFonts w:hint="eastAsia" w:ascii="华文宋体" w:hAnsi="华文宋体" w:eastAsia="华文宋体" w:cs="华文宋体"/>
          <w:color w:val="auto"/>
          <w:lang w:eastAsia="zh-CN"/>
        </w:rPr>
        <w:t>”</w:t>
      </w:r>
      <w:r>
        <w:rPr>
          <w:rFonts w:hint="eastAsia" w:ascii="华文宋体" w:hAnsi="华文宋体" w:eastAsia="华文宋体" w:cs="华文宋体"/>
          <w:color w:val="auto"/>
        </w:rPr>
        <w:t>建设评价体系的研究</w:t>
      </w:r>
    </w:p>
    <w:p w14:paraId="35BB22AA">
      <w:pPr>
        <w:ind w:firstLine="420" w:firstLineChars="200"/>
        <w:rPr>
          <w:rFonts w:hint="eastAsia" w:ascii="华文宋体" w:hAnsi="华文宋体" w:eastAsia="华文宋体" w:cs="华文宋体"/>
          <w:color w:val="auto"/>
          <w:szCs w:val="21"/>
        </w:rPr>
      </w:pPr>
      <w:r>
        <w:rPr>
          <w:rFonts w:hint="eastAsia" w:ascii="华文宋体" w:hAnsi="华文宋体" w:eastAsia="华文宋体" w:cs="华文宋体"/>
          <w:color w:val="auto"/>
        </w:rPr>
        <w:t>10）大中小思政课一体化建设教学案例研究</w:t>
      </w:r>
    </w:p>
    <w:p w14:paraId="4EB0D78D">
      <w:pPr>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29 劳动教育</w:t>
      </w:r>
    </w:p>
    <w:p w14:paraId="7C18A96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 中小学劳动教育与</w:t>
      </w:r>
      <w:r>
        <w:rPr>
          <w:rFonts w:hint="eastAsia" w:ascii="华文宋体" w:hAnsi="华文宋体" w:eastAsia="华文宋体" w:cs="华文宋体"/>
          <w:color w:val="auto"/>
          <w:lang w:val="en-US" w:eastAsia="zh-CN"/>
        </w:rPr>
        <w:t>学科教学</w:t>
      </w:r>
      <w:r>
        <w:rPr>
          <w:rFonts w:hint="eastAsia" w:ascii="华文宋体" w:hAnsi="华文宋体" w:eastAsia="华文宋体" w:cs="华文宋体"/>
          <w:color w:val="auto"/>
        </w:rPr>
        <w:t>融合策略研究</w:t>
      </w:r>
    </w:p>
    <w:p w14:paraId="1F05C36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w:t>
      </w:r>
      <w:r>
        <w:rPr>
          <w:rFonts w:hint="eastAsia" w:ascii="华文宋体" w:hAnsi="华文宋体" w:eastAsia="华文宋体" w:cs="华文宋体"/>
          <w:color w:val="auto"/>
          <w:lang w:val="en-US" w:eastAsia="zh-CN"/>
        </w:rPr>
        <w:t xml:space="preserve"> </w:t>
      </w:r>
      <w:r>
        <w:rPr>
          <w:rFonts w:hint="eastAsia" w:ascii="华文宋体" w:hAnsi="华文宋体" w:eastAsia="华文宋体" w:cs="华文宋体"/>
          <w:color w:val="auto"/>
        </w:rPr>
        <w:t>中小学生劳动素养落实于课程教学的策略与方法研究</w:t>
      </w:r>
    </w:p>
    <w:p w14:paraId="1B60DF1B">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3) 基于课程标准的中小学劳动教育课程化研究</w:t>
      </w:r>
    </w:p>
    <w:p w14:paraId="2F277756">
      <w:pPr>
        <w:ind w:firstLine="420" w:firstLineChars="200"/>
        <w:rPr>
          <w:rFonts w:hint="eastAsia" w:ascii="华文宋体" w:hAnsi="华文宋体" w:eastAsia="华文宋体" w:cs="华文宋体"/>
          <w:color w:val="auto"/>
          <w:lang w:val="en-US" w:eastAsia="zh-CN"/>
        </w:rPr>
      </w:pPr>
      <w:r>
        <w:rPr>
          <w:rFonts w:hint="eastAsia" w:ascii="华文宋体" w:hAnsi="华文宋体" w:eastAsia="华文宋体" w:cs="华文宋体"/>
          <w:color w:val="auto"/>
        </w:rPr>
        <w:t>4) 新时代</w:t>
      </w:r>
      <w:r>
        <w:rPr>
          <w:rFonts w:hint="eastAsia" w:ascii="华文宋体" w:hAnsi="华文宋体" w:eastAsia="华文宋体" w:cs="华文宋体"/>
          <w:color w:val="auto"/>
          <w:lang w:val="en-US" w:eastAsia="zh-CN"/>
        </w:rPr>
        <w:t>中小学</w:t>
      </w:r>
      <w:r>
        <w:rPr>
          <w:rFonts w:hint="eastAsia" w:ascii="华文宋体" w:hAnsi="华文宋体" w:eastAsia="华文宋体" w:cs="华文宋体"/>
          <w:color w:val="auto"/>
        </w:rPr>
        <w:t>劳动教育</w:t>
      </w:r>
      <w:r>
        <w:rPr>
          <w:rFonts w:hint="eastAsia" w:ascii="华文宋体" w:hAnsi="华文宋体" w:eastAsia="华文宋体" w:cs="华文宋体"/>
          <w:color w:val="auto"/>
          <w:lang w:val="en-US" w:eastAsia="zh-CN"/>
        </w:rPr>
        <w:t>项目式学习</w:t>
      </w:r>
      <w:r>
        <w:rPr>
          <w:rFonts w:hint="eastAsia" w:ascii="华文宋体" w:hAnsi="华文宋体" w:eastAsia="华文宋体" w:cs="华文宋体"/>
          <w:color w:val="auto"/>
        </w:rPr>
        <w:t>实</w:t>
      </w:r>
      <w:r>
        <w:rPr>
          <w:rFonts w:hint="eastAsia" w:ascii="华文宋体" w:hAnsi="华文宋体" w:eastAsia="华文宋体" w:cs="华文宋体"/>
          <w:color w:val="auto"/>
          <w:lang w:val="en-US" w:eastAsia="zh-CN"/>
        </w:rPr>
        <w:t>践研究</w:t>
      </w:r>
    </w:p>
    <w:p w14:paraId="492727D1">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5)</w:t>
      </w:r>
      <w:r>
        <w:rPr>
          <w:rFonts w:hint="eastAsia" w:ascii="华文宋体" w:hAnsi="华文宋体" w:eastAsia="华文宋体" w:cs="华文宋体"/>
          <w:color w:val="auto"/>
          <w:lang w:val="en-US" w:eastAsia="zh-CN"/>
        </w:rPr>
        <w:t xml:space="preserve"> 劳动素养导向的</w:t>
      </w:r>
      <w:r>
        <w:rPr>
          <w:rFonts w:hint="eastAsia" w:ascii="华文宋体" w:hAnsi="华文宋体" w:eastAsia="华文宋体" w:cs="华文宋体"/>
          <w:color w:val="auto"/>
        </w:rPr>
        <w:t>新时代劳动教育评价模式研究</w:t>
      </w:r>
    </w:p>
    <w:p w14:paraId="512763F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6) 中小学劳动特色课程与全面育人体系构建研究</w:t>
      </w:r>
    </w:p>
    <w:p w14:paraId="194A47DC">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7) 中小学劳动教育保障机制研究</w:t>
      </w:r>
    </w:p>
    <w:p w14:paraId="4824C9EB">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8) 中小学劳动教育教师队伍建设研究</w:t>
      </w:r>
    </w:p>
    <w:p w14:paraId="165C7378">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9)</w:t>
      </w:r>
      <w:r>
        <w:rPr>
          <w:rFonts w:hint="eastAsia" w:ascii="华文宋体" w:hAnsi="华文宋体" w:eastAsia="华文宋体" w:cs="华文宋体"/>
          <w:color w:val="auto"/>
          <w:lang w:val="en-US" w:eastAsia="zh-CN"/>
        </w:rPr>
        <w:t xml:space="preserve"> </w:t>
      </w:r>
      <w:r>
        <w:rPr>
          <w:rFonts w:hint="eastAsia" w:ascii="华文宋体" w:hAnsi="华文宋体" w:eastAsia="华文宋体" w:cs="华文宋体"/>
          <w:color w:val="auto"/>
        </w:rPr>
        <w:t>家庭、学校、社会劳动教育一体化实施策略研究</w:t>
      </w:r>
    </w:p>
    <w:p w14:paraId="5F4305E2">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10) 利用劳动教育构建学生健康心理的对策研究</w:t>
      </w:r>
    </w:p>
    <w:p w14:paraId="673DB335">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11) 五育融合视域下的劳动教育校本化实施策略</w:t>
      </w:r>
    </w:p>
    <w:p w14:paraId="566180B1">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12) 基于实践基地的劳动教育模式研究</w:t>
      </w:r>
    </w:p>
    <w:p w14:paraId="3CDCCF01">
      <w:pPr>
        <w:rPr>
          <w:rFonts w:hint="eastAsia" w:ascii="华文宋体" w:hAnsi="华文宋体" w:eastAsia="华文宋体" w:cs="华文宋体"/>
          <w:b/>
          <w:bCs/>
          <w:color w:val="auto"/>
          <w:sz w:val="21"/>
          <w:szCs w:val="21"/>
        </w:rPr>
      </w:pPr>
      <w:r>
        <w:rPr>
          <w:rFonts w:hint="eastAsia" w:ascii="华文宋体" w:hAnsi="华文宋体" w:eastAsia="华文宋体" w:cs="华文宋体"/>
          <w:b/>
          <w:bCs/>
          <w:color w:val="auto"/>
          <w:sz w:val="21"/>
          <w:szCs w:val="21"/>
        </w:rPr>
        <w:t>30 班主任工作</w:t>
      </w:r>
    </w:p>
    <w:p w14:paraId="1A506754">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1）“双减”背景下班主任工作新策略研究</w:t>
      </w:r>
    </w:p>
    <w:p w14:paraId="51813773">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2）“双减”背景下班主任管理有效性的提升策略研究</w:t>
      </w:r>
    </w:p>
    <w:p w14:paraId="542D39C5">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3）“双减”背景下班主任专业化发展的行动研究</w:t>
      </w:r>
    </w:p>
    <w:p w14:paraId="59329888">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4）“双减”背景下创新班级德育活动的实践研究</w:t>
      </w:r>
    </w:p>
    <w:p w14:paraId="2968FF47">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5）“双减”背景下提升课后服务水平的实践研究</w:t>
      </w:r>
    </w:p>
    <w:p w14:paraId="152598DA">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6)“双减”背景下构建高效班级教育团队的策略研究</w:t>
      </w:r>
    </w:p>
    <w:p w14:paraId="768B5D30">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7)“双减”背景下推进家校共育的策略研究</w:t>
      </w:r>
    </w:p>
    <w:p w14:paraId="789D9218">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8) 中小学班主任教育惩戒合理运用的有效性研究</w:t>
      </w:r>
    </w:p>
    <w:p w14:paraId="069E0F37">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9) 中小学班级管理中惩戒教育的实施对策研究</w:t>
      </w:r>
    </w:p>
    <w:p w14:paraId="4EA01A16">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10) 中小学班主任惩戒权的行使问题及运用策略研究</w:t>
      </w:r>
    </w:p>
    <w:p w14:paraId="4EA5E0BE">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11) 中小学生惩戒教育实施现状与成效研究</w:t>
      </w:r>
    </w:p>
    <w:p w14:paraId="79143E6D">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12) “五项管理”背景下中小学生手机科学管理的策略研究</w:t>
      </w:r>
    </w:p>
    <w:p w14:paraId="5005E179">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13) 中小学班主任工作中渗透生命教育的研究</w:t>
      </w:r>
    </w:p>
    <w:p w14:paraId="4C5E3BDD">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14) 寄宿制学校班级管理实施生命教育的实践研究</w:t>
      </w:r>
    </w:p>
    <w:p w14:paraId="5566E28C">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15) 中途接班班主任的管理策略研究</w:t>
      </w:r>
    </w:p>
    <w:p w14:paraId="4B78A712">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16) 信息技术背景下创新德育方式的实践研究</w:t>
      </w:r>
    </w:p>
    <w:p w14:paraId="4D6A5B81">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17) 班级文化在中小学班级管理中的应用研究</w:t>
      </w:r>
    </w:p>
    <w:p w14:paraId="7B8AA708">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18)“大思政”视阈下中小学“红色班级”创建路径研究</w:t>
      </w:r>
    </w:p>
    <w:p w14:paraId="160645E3">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19) 中小学开展体验式主题班会的实践研究</w:t>
      </w:r>
    </w:p>
    <w:p w14:paraId="56989DD8">
      <w:pPr>
        <w:ind w:firstLine="420" w:firstLineChars="200"/>
        <w:rPr>
          <w:rFonts w:hint="eastAsia" w:ascii="华文宋体" w:hAnsi="华文宋体" w:eastAsia="华文宋体" w:cs="华文宋体"/>
          <w:bCs/>
          <w:color w:val="auto"/>
          <w:szCs w:val="21"/>
        </w:rPr>
      </w:pPr>
      <w:r>
        <w:rPr>
          <w:rFonts w:hint="eastAsia" w:ascii="华文宋体" w:hAnsi="华文宋体" w:eastAsia="华文宋体" w:cs="华文宋体"/>
          <w:bCs/>
          <w:color w:val="auto"/>
          <w:szCs w:val="21"/>
        </w:rPr>
        <w:t>20) 中小学班级管理中实施劳动教育的实践研究</w:t>
      </w:r>
    </w:p>
    <w:p w14:paraId="72C72010">
      <w:pPr>
        <w:rPr>
          <w:rFonts w:hint="eastAsia" w:ascii="华文宋体" w:hAnsi="华文宋体" w:eastAsia="华文宋体" w:cs="华文宋体"/>
          <w:b/>
          <w:color w:val="auto"/>
          <w:sz w:val="21"/>
          <w:szCs w:val="21"/>
        </w:rPr>
      </w:pPr>
      <w:r>
        <w:rPr>
          <w:rFonts w:hint="eastAsia" w:ascii="华文宋体" w:hAnsi="华文宋体" w:eastAsia="华文宋体" w:cs="华文宋体"/>
          <w:b/>
          <w:color w:val="auto"/>
          <w:sz w:val="21"/>
          <w:szCs w:val="21"/>
        </w:rPr>
        <w:t>31 幼小衔接</w:t>
      </w:r>
    </w:p>
    <w:p w14:paraId="77130148">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 幼儿园教育小学化现状调研分析与整改策略的研究</w:t>
      </w:r>
    </w:p>
    <w:p w14:paraId="74D92B21">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 入学准备视角下培养幼儿良好行为与习惯的实践研究</w:t>
      </w:r>
    </w:p>
    <w:p w14:paraId="44EBAEF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3）入学准备视角下培养幼儿学习品质的实践研究</w:t>
      </w:r>
    </w:p>
    <w:p w14:paraId="22D8D6DF">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4）入学准备视角下游戏开展的适宜性实践研究</w:t>
      </w:r>
    </w:p>
    <w:p w14:paraId="49023315">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5）入学准备视角下提升幼儿阅读与书写能力的实践研究</w:t>
      </w:r>
    </w:p>
    <w:p w14:paraId="731064F6">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6）入学准备视角下幼儿园、家庭、小学协同育人的实践研究</w:t>
      </w:r>
    </w:p>
    <w:p w14:paraId="09926633">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7）入学准备视角下幼儿园保教质量评价的实践研究</w:t>
      </w:r>
    </w:p>
    <w:p w14:paraId="06348F4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8）“指南”背景下幼儿各（某）年龄段各（某）领域学习与发展的实践研究</w:t>
      </w:r>
    </w:p>
    <w:p w14:paraId="59A8705A">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9）幼儿园与小学幼小衔接联合教研策略研究</w:t>
      </w:r>
    </w:p>
    <w:p w14:paraId="56CB82F6">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10）基于幼儿全面发展的入学准备课程开发与实施的研究</w:t>
      </w:r>
    </w:p>
    <w:p w14:paraId="0A931DDC">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11）新形势下幼小衔接现状分析与路径重构研究</w:t>
      </w:r>
    </w:p>
    <w:p w14:paraId="6C1A30D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12）“双减”政策下幼小科学衔接的实践研究</w:t>
      </w:r>
    </w:p>
    <w:p w14:paraId="57977A8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13）“双减”背景下零起点识字教学的实践研究</w:t>
      </w:r>
    </w:p>
    <w:p w14:paraId="32BDC870">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14）基于“家”“园”“校”三位一体的幼小衔接策略研究</w:t>
      </w:r>
    </w:p>
    <w:p w14:paraId="0293C97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15）基于幼小科学衔接下培养低年级学生良好习惯的研究</w:t>
      </w:r>
    </w:p>
    <w:p w14:paraId="69E73882">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16）幼小衔接中一年级新生入学适应教育的实践研究</w:t>
      </w:r>
    </w:p>
    <w:p w14:paraId="78643C49">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17）幼小衔接中低年级小学生时间意识培养的策略研究</w:t>
      </w:r>
    </w:p>
    <w:p w14:paraId="4D20633E">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18）幼小衔接中小学零起点分层教学</w:t>
      </w:r>
      <w:r>
        <w:rPr>
          <w:rFonts w:hint="eastAsia" w:ascii="华文宋体" w:hAnsi="华文宋体" w:eastAsia="华文宋体" w:cs="华文宋体"/>
          <w:color w:val="auto"/>
          <w:lang w:eastAsia="zh-CN"/>
        </w:rPr>
        <w:t>实践</w:t>
      </w:r>
      <w:r>
        <w:rPr>
          <w:rFonts w:hint="eastAsia" w:ascii="华文宋体" w:hAnsi="华文宋体" w:eastAsia="华文宋体" w:cs="华文宋体"/>
          <w:color w:val="auto"/>
        </w:rPr>
        <w:t>研究</w:t>
      </w:r>
    </w:p>
    <w:p w14:paraId="539C56E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19）教师引导幼儿向小学生角色转变的策略研究</w:t>
      </w:r>
    </w:p>
    <w:p w14:paraId="72C5866D">
      <w:pPr>
        <w:ind w:firstLine="420" w:firstLineChars="200"/>
        <w:rPr>
          <w:rFonts w:hint="eastAsia" w:ascii="华文宋体" w:hAnsi="华文宋体" w:eastAsia="华文宋体" w:cs="华文宋体"/>
          <w:color w:val="auto"/>
        </w:rPr>
      </w:pPr>
      <w:r>
        <w:rPr>
          <w:rFonts w:hint="eastAsia" w:ascii="华文宋体" w:hAnsi="华文宋体" w:eastAsia="华文宋体" w:cs="华文宋体"/>
          <w:color w:val="auto"/>
        </w:rPr>
        <w:t>20）幼小科学衔接教育课程开发与应用研究</w:t>
      </w:r>
    </w:p>
    <w:p w14:paraId="66B5A472">
      <w:pPr>
        <w:spacing w:line="276" w:lineRule="auto"/>
        <w:rPr>
          <w:rFonts w:hint="eastAsia" w:ascii="华文宋体" w:hAnsi="华文宋体" w:eastAsia="华文宋体" w:cs="华文宋体"/>
          <w:b/>
          <w:bCs w:val="0"/>
          <w:color w:val="auto"/>
          <w:sz w:val="21"/>
          <w:szCs w:val="21"/>
        </w:rPr>
      </w:pPr>
      <w:r>
        <w:rPr>
          <w:rFonts w:hint="eastAsia" w:ascii="华文宋体" w:hAnsi="华文宋体" w:eastAsia="华文宋体" w:cs="华文宋体"/>
          <w:b/>
          <w:bCs w:val="0"/>
          <w:color w:val="auto"/>
          <w:sz w:val="21"/>
          <w:szCs w:val="21"/>
        </w:rPr>
        <w:t>3</w:t>
      </w:r>
      <w:r>
        <w:rPr>
          <w:rFonts w:hint="eastAsia" w:ascii="华文宋体" w:hAnsi="华文宋体" w:eastAsia="华文宋体" w:cs="华文宋体"/>
          <w:b/>
          <w:bCs w:val="0"/>
          <w:color w:val="auto"/>
          <w:sz w:val="21"/>
          <w:szCs w:val="21"/>
          <w:lang w:val="en-US" w:eastAsia="zh-CN"/>
        </w:rPr>
        <w:t>2</w:t>
      </w:r>
      <w:r>
        <w:rPr>
          <w:rFonts w:hint="eastAsia" w:ascii="华文宋体" w:hAnsi="华文宋体" w:eastAsia="华文宋体" w:cs="华文宋体"/>
          <w:b/>
          <w:bCs w:val="0"/>
          <w:color w:val="auto"/>
          <w:sz w:val="21"/>
          <w:szCs w:val="21"/>
        </w:rPr>
        <w:t>.</w:t>
      </w:r>
      <w:r>
        <w:rPr>
          <w:rFonts w:hint="eastAsia" w:ascii="华文宋体" w:hAnsi="华文宋体" w:eastAsia="华文宋体" w:cs="华文宋体"/>
          <w:b/>
          <w:bCs w:val="0"/>
          <w:color w:val="auto"/>
          <w:sz w:val="21"/>
          <w:szCs w:val="21"/>
          <w:lang w:val="en-US" w:eastAsia="zh-CN"/>
        </w:rPr>
        <w:t xml:space="preserve"> </w:t>
      </w:r>
      <w:r>
        <w:rPr>
          <w:rFonts w:hint="eastAsia" w:ascii="华文宋体" w:hAnsi="华文宋体" w:eastAsia="华文宋体" w:cs="华文宋体"/>
          <w:b/>
          <w:bCs w:val="0"/>
          <w:color w:val="auto"/>
          <w:sz w:val="21"/>
          <w:szCs w:val="21"/>
        </w:rPr>
        <w:t>少先队</w:t>
      </w:r>
    </w:p>
    <w:p w14:paraId="6F193A35">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1）学校少先队小骨干培养方法研究</w:t>
      </w:r>
    </w:p>
    <w:p w14:paraId="013D079E">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2）中、小学少先队活动衔接的策略研究</w:t>
      </w:r>
    </w:p>
    <w:p w14:paraId="7B1060FB">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 xml:space="preserve">3）运用红领巾寻访开展少先队思想引领的实践研究 </w:t>
      </w:r>
    </w:p>
    <w:p w14:paraId="0F2B56B8">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 xml:space="preserve">4）学校红领巾岗位设置与激励方式的研究 </w:t>
      </w:r>
    </w:p>
    <w:p w14:paraId="2A3FD98B">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 xml:space="preserve">5）学校少先队中队辅导员培养方法的研究 </w:t>
      </w:r>
    </w:p>
    <w:p w14:paraId="7A27FF5B">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6）少先队实践与中小学思政课程融合教育的模式研究</w:t>
      </w:r>
    </w:p>
    <w:p w14:paraId="3E19C57D">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 xml:space="preserve">7）中学少先队推优入团工作实施细则研究 </w:t>
      </w:r>
    </w:p>
    <w:p w14:paraId="37B9EBEA">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 xml:space="preserve">8）少先队活动阵地建设研究（包括网络阵地） </w:t>
      </w:r>
    </w:p>
    <w:p w14:paraId="1FE78986">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9）队前教育校本课程及分批入队标准的研究</w:t>
      </w:r>
    </w:p>
    <w:p w14:paraId="5D467CD2">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10）少先队鼓号队建设与训练方法的研究</w:t>
      </w:r>
    </w:p>
    <w:p w14:paraId="46914DBE">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11）红领巾奖章基础章与少先队活动有机联系的案例研究</w:t>
      </w:r>
    </w:p>
    <w:p w14:paraId="3A230AED">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12）运用红领巾奖章载体增强少先队员光荣感的策划研究</w:t>
      </w:r>
    </w:p>
    <w:p w14:paraId="4EF4086F">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13）《少先队活动课程指导纲要（2021版）》在各年级少先队活动中的应用研究</w:t>
      </w:r>
    </w:p>
    <w:p w14:paraId="2F10388C">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14）中小学校党建带队建具体工作机制和工作模式的研究</w:t>
      </w:r>
    </w:p>
    <w:p w14:paraId="0FF107BF">
      <w:pPr>
        <w:spacing w:line="276" w:lineRule="auto"/>
        <w:ind w:firstLine="420" w:firstLineChars="200"/>
        <w:rPr>
          <w:rFonts w:hint="eastAsia" w:ascii="华文宋体" w:hAnsi="华文宋体" w:eastAsia="华文宋体" w:cs="华文宋体"/>
          <w:color w:val="auto"/>
          <w:sz w:val="21"/>
          <w:szCs w:val="21"/>
        </w:rPr>
      </w:pPr>
      <w:r>
        <w:rPr>
          <w:rFonts w:hint="eastAsia" w:ascii="华文宋体" w:hAnsi="华文宋体" w:eastAsia="华文宋体" w:cs="华文宋体"/>
          <w:color w:val="auto"/>
          <w:sz w:val="21"/>
          <w:szCs w:val="21"/>
        </w:rPr>
        <w:t>15）红领巾奖章与学生综合素质评价对接的策略研究</w:t>
      </w:r>
    </w:p>
    <w:p w14:paraId="07F967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ESI宋体-GB2312">
    <w:altName w:val="宋体"/>
    <w:panose1 w:val="02000500000000000000"/>
    <w:charset w:val="86"/>
    <w:family w:val="auto"/>
    <w:pitch w:val="default"/>
    <w:sig w:usb0="00000000" w:usb1="00000000" w:usb2="00000010" w:usb3="00000000" w:csb0="0004000F" w:csb1="00000000"/>
  </w:font>
  <w:font w:name="华文宋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322B46"/>
    <w:rsid w:val="78322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szCs w:val="20"/>
    </w:rPr>
  </w:style>
  <w:style w:type="paragraph" w:styleId="5">
    <w:name w:val="List Paragraph"/>
    <w:basedOn w:val="1"/>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2026-04-09T03:36:00Z</dcterms:created>
  <dc:creator>Ling</dc:creator>
  <cp:lastModifiedBy>Ling</cp:lastModifiedBy>
  <dcterms:modified xsi:type="dcterms:W3CDTF">2026-04-09T03:36:31Z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FD5736C71B3C4ABA8D3279743A76EA27_11</vt:lpwstr>
  </property>
  <property fmtid="{D5CDD505-2E9C-101B-9397-08002B2CF9AE}" pid="4" name="KSOTemplateDocerSaveRecord">
    <vt:lpwstr>eyJoZGlkIjoiMWEyMGQ3ZjU0ZWYxYTY1OWQ1NzNiNmUzMGQ2MmVmZGQiLCJ1c2VySWQiOiIxMTgyMDI2NTMzIn0=</vt:lpwstr>
  </property>
</Properties>
</file>