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70378">
      <w:pPr>
        <w:pStyle w:val="3"/>
        <w:spacing w:before="147"/>
        <w:rPr>
          <w:rFonts w:ascii="黑体" w:hAnsi="黑体" w:eastAsia="黑体"/>
          <w:sz w:val="32"/>
          <w:szCs w:val="32"/>
        </w:rPr>
      </w:pPr>
      <w:r>
        <w:rPr>
          <w:rFonts w:hint="eastAsia" w:ascii="黑体" w:hAnsi="黑体" w:eastAsia="黑体"/>
          <w:sz w:val="32"/>
          <w:szCs w:val="32"/>
        </w:rPr>
        <w:t>附件3</w:t>
      </w:r>
    </w:p>
    <w:p w14:paraId="280D7081">
      <w:pPr>
        <w:pStyle w:val="2"/>
        <w:spacing w:line="560" w:lineRule="exact"/>
        <w:ind w:left="0" w:right="0"/>
        <w:jc w:val="center"/>
      </w:pPr>
      <w:r>
        <w:rPr>
          <w:rFonts w:hint="eastAsia"/>
        </w:rPr>
        <w:t>202</w:t>
      </w:r>
      <w:r>
        <w:rPr>
          <w:rFonts w:hint="eastAsia"/>
          <w:lang w:val="en-US" w:eastAsia="zh-CN"/>
        </w:rPr>
        <w:t>6</w:t>
      </w:r>
      <w:r>
        <w:rPr>
          <w:rFonts w:hint="eastAsia"/>
        </w:rPr>
        <w:t>年新乡市</w:t>
      </w:r>
      <w:r>
        <w:t>信息技术与课程融合优质课</w:t>
      </w:r>
    </w:p>
    <w:p w14:paraId="7E12818A">
      <w:pPr>
        <w:pStyle w:val="2"/>
        <w:spacing w:line="560" w:lineRule="exact"/>
        <w:ind w:left="0" w:right="0"/>
        <w:jc w:val="center"/>
      </w:pPr>
      <w:r>
        <w:t>申报表</w:t>
      </w:r>
    </w:p>
    <w:p w14:paraId="36A92D78">
      <w:pPr>
        <w:pStyle w:val="2"/>
        <w:spacing w:line="560" w:lineRule="exact"/>
        <w:ind w:left="0" w:right="0"/>
        <w:jc w:val="left"/>
        <w:rPr>
          <w:rFonts w:ascii="仿宋_GB2312" w:eastAsia="仿宋_GB2312"/>
        </w:rPr>
      </w:pPr>
      <w:r>
        <w:rPr>
          <w:rFonts w:hint="eastAsia" w:ascii="仿宋_GB2312" w:hAnsi="仿宋" w:eastAsia="仿宋_GB2312"/>
          <w:color w:val="000000"/>
          <w:sz w:val="32"/>
          <w:szCs w:val="32"/>
          <w:shd w:val="clear" w:color="auto" w:fill="FFFFFF"/>
        </w:rPr>
        <w:t>推荐单位：（公章）</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2098"/>
        <w:gridCol w:w="595"/>
        <w:gridCol w:w="1559"/>
        <w:gridCol w:w="1470"/>
        <w:gridCol w:w="1812"/>
      </w:tblGrid>
      <w:tr w14:paraId="26081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187BFE95">
            <w:pPr>
              <w:widowControl/>
              <w:jc w:val="center"/>
              <w:rPr>
                <w:rFonts w:ascii="仿宋_GB2312" w:eastAsia="仿宋_GB2312"/>
                <w:kern w:val="0"/>
                <w:sz w:val="32"/>
                <w:szCs w:val="32"/>
                <w:lang w:val="zh-CN" w:bidi="zh-CN"/>
              </w:rPr>
            </w:pPr>
            <w:r>
              <w:rPr>
                <w:rFonts w:hint="eastAsia" w:ascii="仿宋_GB2312" w:eastAsia="仿宋_GB2312"/>
                <w:kern w:val="0"/>
                <w:sz w:val="32"/>
                <w:szCs w:val="32"/>
                <w:lang w:val="zh-CN" w:bidi="zh-CN"/>
              </w:rPr>
              <w:br w:type="page"/>
            </w:r>
            <w:r>
              <w:rPr>
                <w:rFonts w:hint="eastAsia" w:ascii="仿宋_GB2312" w:eastAsia="仿宋_GB2312"/>
                <w:kern w:val="0"/>
                <w:sz w:val="32"/>
                <w:szCs w:val="32"/>
                <w:lang w:val="zh-CN" w:bidi="zh-CN"/>
              </w:rPr>
              <w:t>姓  名</w:t>
            </w:r>
          </w:p>
        </w:tc>
        <w:tc>
          <w:tcPr>
            <w:tcW w:w="2693" w:type="dxa"/>
            <w:gridSpan w:val="2"/>
            <w:vAlign w:val="center"/>
          </w:tcPr>
          <w:p w14:paraId="4FCAE8AF">
            <w:pPr>
              <w:widowControl/>
              <w:jc w:val="center"/>
              <w:rPr>
                <w:rFonts w:ascii="仿宋_GB2312" w:eastAsia="仿宋_GB2312"/>
                <w:kern w:val="0"/>
                <w:sz w:val="32"/>
                <w:szCs w:val="32"/>
                <w:lang w:val="zh-CN" w:bidi="zh-CN"/>
              </w:rPr>
            </w:pPr>
          </w:p>
        </w:tc>
        <w:tc>
          <w:tcPr>
            <w:tcW w:w="1559" w:type="dxa"/>
            <w:vAlign w:val="center"/>
          </w:tcPr>
          <w:p w14:paraId="7D67D465">
            <w:pPr>
              <w:widowControl/>
              <w:jc w:val="center"/>
              <w:rPr>
                <w:rFonts w:ascii="仿宋_GB2312" w:eastAsia="仿宋_GB2312"/>
                <w:kern w:val="0"/>
                <w:sz w:val="32"/>
                <w:szCs w:val="32"/>
                <w:lang w:val="zh-CN" w:bidi="zh-CN"/>
              </w:rPr>
            </w:pPr>
            <w:r>
              <w:rPr>
                <w:rFonts w:hint="eastAsia" w:ascii="仿宋_GB2312" w:eastAsia="仿宋_GB2312"/>
                <w:kern w:val="0"/>
                <w:sz w:val="32"/>
                <w:szCs w:val="32"/>
                <w:lang w:val="zh-CN" w:bidi="zh-CN"/>
              </w:rPr>
              <w:t>性  别</w:t>
            </w:r>
          </w:p>
        </w:tc>
        <w:tc>
          <w:tcPr>
            <w:tcW w:w="1470" w:type="dxa"/>
            <w:vAlign w:val="center"/>
          </w:tcPr>
          <w:p w14:paraId="053230B2">
            <w:pPr>
              <w:widowControl/>
              <w:jc w:val="center"/>
              <w:rPr>
                <w:rFonts w:ascii="仿宋_GB2312" w:eastAsia="仿宋_GB2312"/>
                <w:kern w:val="0"/>
                <w:sz w:val="32"/>
                <w:szCs w:val="32"/>
                <w:lang w:val="zh-CN" w:bidi="zh-CN"/>
              </w:rPr>
            </w:pPr>
          </w:p>
        </w:tc>
        <w:tc>
          <w:tcPr>
            <w:tcW w:w="1812" w:type="dxa"/>
            <w:vMerge w:val="restart"/>
            <w:vAlign w:val="center"/>
          </w:tcPr>
          <w:p w14:paraId="51B9060C">
            <w:pPr>
              <w:widowControl/>
              <w:spacing w:line="340" w:lineRule="exact"/>
              <w:jc w:val="center"/>
              <w:rPr>
                <w:rFonts w:ascii="仿宋_GB2312" w:eastAsia="仿宋_GB2312"/>
                <w:kern w:val="0"/>
                <w:sz w:val="28"/>
                <w:szCs w:val="28"/>
                <w:lang w:val="zh-CN" w:bidi="zh-CN"/>
              </w:rPr>
            </w:pPr>
            <w:r>
              <w:rPr>
                <w:rFonts w:hint="eastAsia" w:ascii="仿宋_GB2312" w:hAnsi="仿宋" w:eastAsia="仿宋_GB2312"/>
                <w:color w:val="000000"/>
                <w:kern w:val="0"/>
                <w:sz w:val="28"/>
                <w:szCs w:val="28"/>
                <w:shd w:val="clear" w:color="auto" w:fill="FFFFFF"/>
              </w:rPr>
              <w:t>照片（本人近期免冠一寸彩色照片）</w:t>
            </w:r>
          </w:p>
        </w:tc>
      </w:tr>
      <w:tr w14:paraId="0E976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0636A106">
            <w:pPr>
              <w:widowControl/>
              <w:jc w:val="center"/>
              <w:rPr>
                <w:rFonts w:ascii="仿宋_GB2312" w:eastAsia="仿宋_GB2312"/>
                <w:kern w:val="0"/>
                <w:sz w:val="32"/>
                <w:szCs w:val="32"/>
                <w:lang w:val="zh-CN" w:bidi="zh-CN"/>
              </w:rPr>
            </w:pPr>
            <w:r>
              <w:rPr>
                <w:rFonts w:hint="eastAsia" w:ascii="仿宋_GB2312" w:eastAsia="仿宋_GB2312"/>
                <w:kern w:val="0"/>
                <w:sz w:val="32"/>
                <w:szCs w:val="32"/>
                <w:lang w:val="zh-CN" w:bidi="zh-CN"/>
              </w:rPr>
              <w:t>单  位</w:t>
            </w:r>
          </w:p>
        </w:tc>
        <w:tc>
          <w:tcPr>
            <w:tcW w:w="2693" w:type="dxa"/>
            <w:gridSpan w:val="2"/>
            <w:vAlign w:val="center"/>
          </w:tcPr>
          <w:p w14:paraId="77CD0F34">
            <w:pPr>
              <w:widowControl/>
              <w:jc w:val="center"/>
              <w:rPr>
                <w:rFonts w:ascii="仿宋_GB2312" w:eastAsia="仿宋_GB2312"/>
                <w:kern w:val="0"/>
                <w:sz w:val="32"/>
                <w:szCs w:val="32"/>
                <w:lang w:val="zh-CN" w:bidi="zh-CN"/>
              </w:rPr>
            </w:pPr>
          </w:p>
        </w:tc>
        <w:tc>
          <w:tcPr>
            <w:tcW w:w="1559" w:type="dxa"/>
            <w:vAlign w:val="center"/>
          </w:tcPr>
          <w:p w14:paraId="061C9CF2">
            <w:pPr>
              <w:widowControl/>
              <w:jc w:val="center"/>
              <w:rPr>
                <w:rFonts w:ascii="仿宋_GB2312" w:eastAsia="仿宋_GB2312"/>
                <w:kern w:val="0"/>
                <w:sz w:val="32"/>
                <w:szCs w:val="32"/>
                <w:lang w:val="zh-CN" w:bidi="zh-CN"/>
              </w:rPr>
            </w:pPr>
            <w:r>
              <w:rPr>
                <w:rFonts w:hint="eastAsia" w:ascii="仿宋_GB2312" w:eastAsia="仿宋_GB2312"/>
                <w:kern w:val="0"/>
                <w:sz w:val="32"/>
                <w:szCs w:val="32"/>
                <w:lang w:val="zh-CN" w:bidi="zh-CN"/>
              </w:rPr>
              <w:t>出生年月</w:t>
            </w:r>
          </w:p>
        </w:tc>
        <w:tc>
          <w:tcPr>
            <w:tcW w:w="1470" w:type="dxa"/>
            <w:vAlign w:val="center"/>
          </w:tcPr>
          <w:p w14:paraId="6082B19B">
            <w:pPr>
              <w:widowControl/>
              <w:jc w:val="center"/>
              <w:rPr>
                <w:rFonts w:ascii="仿宋_GB2312" w:eastAsia="仿宋_GB2312"/>
                <w:kern w:val="0"/>
                <w:sz w:val="32"/>
                <w:szCs w:val="32"/>
                <w:lang w:val="zh-CN" w:bidi="zh-CN"/>
              </w:rPr>
            </w:pPr>
          </w:p>
        </w:tc>
        <w:tc>
          <w:tcPr>
            <w:tcW w:w="1812" w:type="dxa"/>
            <w:vMerge w:val="continue"/>
            <w:vAlign w:val="center"/>
          </w:tcPr>
          <w:p w14:paraId="6F365AA3">
            <w:pPr>
              <w:widowControl/>
              <w:jc w:val="center"/>
              <w:rPr>
                <w:rFonts w:ascii="仿宋_GB2312" w:eastAsia="仿宋_GB2312"/>
                <w:kern w:val="0"/>
                <w:sz w:val="32"/>
                <w:szCs w:val="32"/>
                <w:lang w:val="zh-CN" w:bidi="zh-CN"/>
              </w:rPr>
            </w:pPr>
          </w:p>
        </w:tc>
      </w:tr>
      <w:tr w14:paraId="73B06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0E62E51A">
            <w:pPr>
              <w:widowControl/>
              <w:jc w:val="center"/>
              <w:rPr>
                <w:rFonts w:ascii="仿宋_GB2312" w:eastAsia="仿宋_GB2312"/>
                <w:kern w:val="0"/>
                <w:sz w:val="32"/>
                <w:szCs w:val="32"/>
                <w:lang w:val="zh-CN" w:bidi="zh-CN"/>
              </w:rPr>
            </w:pPr>
            <w:r>
              <w:rPr>
                <w:rFonts w:hint="eastAsia" w:ascii="仿宋_GB2312" w:eastAsia="仿宋_GB2312"/>
                <w:kern w:val="0"/>
                <w:sz w:val="32"/>
                <w:szCs w:val="32"/>
                <w:lang w:val="zh-CN" w:bidi="zh-CN"/>
              </w:rPr>
              <w:t>联系手机</w:t>
            </w:r>
          </w:p>
        </w:tc>
        <w:tc>
          <w:tcPr>
            <w:tcW w:w="2693" w:type="dxa"/>
            <w:gridSpan w:val="2"/>
            <w:vAlign w:val="center"/>
          </w:tcPr>
          <w:p w14:paraId="032E8814">
            <w:pPr>
              <w:widowControl/>
              <w:jc w:val="center"/>
              <w:rPr>
                <w:rFonts w:ascii="仿宋_GB2312" w:eastAsia="仿宋_GB2312"/>
                <w:kern w:val="0"/>
                <w:sz w:val="32"/>
                <w:szCs w:val="32"/>
                <w:lang w:val="zh-CN" w:bidi="zh-CN"/>
              </w:rPr>
            </w:pPr>
          </w:p>
        </w:tc>
        <w:tc>
          <w:tcPr>
            <w:tcW w:w="1559" w:type="dxa"/>
            <w:vAlign w:val="center"/>
          </w:tcPr>
          <w:p w14:paraId="0BE64F59">
            <w:pPr>
              <w:widowControl/>
              <w:jc w:val="center"/>
              <w:rPr>
                <w:rFonts w:ascii="仿宋_GB2312" w:eastAsia="仿宋_GB2312"/>
                <w:kern w:val="0"/>
                <w:sz w:val="32"/>
                <w:szCs w:val="32"/>
                <w:lang w:val="zh-CN" w:bidi="zh-CN"/>
              </w:rPr>
            </w:pPr>
            <w:r>
              <w:rPr>
                <w:rFonts w:hint="eastAsia" w:ascii="仿宋_GB2312" w:eastAsia="仿宋_GB2312"/>
                <w:kern w:val="0"/>
                <w:sz w:val="32"/>
                <w:szCs w:val="32"/>
                <w:lang w:val="zh-CN" w:bidi="zh-CN"/>
              </w:rPr>
              <w:t>学段学科</w:t>
            </w:r>
          </w:p>
        </w:tc>
        <w:tc>
          <w:tcPr>
            <w:tcW w:w="1470" w:type="dxa"/>
            <w:vAlign w:val="center"/>
          </w:tcPr>
          <w:p w14:paraId="1980A6B9">
            <w:pPr>
              <w:widowControl/>
              <w:jc w:val="center"/>
              <w:rPr>
                <w:rFonts w:ascii="仿宋_GB2312" w:eastAsia="仿宋_GB2312"/>
                <w:kern w:val="0"/>
                <w:sz w:val="32"/>
                <w:szCs w:val="32"/>
                <w:lang w:val="zh-CN" w:bidi="zh-CN"/>
              </w:rPr>
            </w:pPr>
          </w:p>
        </w:tc>
        <w:tc>
          <w:tcPr>
            <w:tcW w:w="1812" w:type="dxa"/>
            <w:vMerge w:val="continue"/>
            <w:vAlign w:val="center"/>
          </w:tcPr>
          <w:p w14:paraId="74288931">
            <w:pPr>
              <w:widowControl/>
              <w:jc w:val="center"/>
              <w:rPr>
                <w:rFonts w:ascii="仿宋_GB2312" w:eastAsia="仿宋_GB2312"/>
                <w:kern w:val="0"/>
                <w:sz w:val="32"/>
                <w:szCs w:val="32"/>
                <w:lang w:val="zh-CN" w:bidi="zh-CN"/>
              </w:rPr>
            </w:pPr>
          </w:p>
        </w:tc>
      </w:tr>
      <w:tr w14:paraId="62097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145B180B">
            <w:pPr>
              <w:widowControl/>
              <w:jc w:val="center"/>
              <w:rPr>
                <w:rFonts w:ascii="仿宋_GB2312" w:eastAsia="仿宋_GB2312"/>
                <w:kern w:val="0"/>
                <w:sz w:val="32"/>
                <w:szCs w:val="32"/>
                <w:lang w:val="zh-CN" w:bidi="zh-CN"/>
              </w:rPr>
            </w:pPr>
            <w:r>
              <w:rPr>
                <w:rFonts w:hint="eastAsia" w:ascii="仿宋_GB2312" w:eastAsia="仿宋_GB2312"/>
                <w:kern w:val="0"/>
                <w:sz w:val="32"/>
                <w:szCs w:val="32"/>
                <w:lang w:val="zh-CN" w:bidi="zh-CN"/>
              </w:rPr>
              <w:t>作品名称</w:t>
            </w:r>
          </w:p>
        </w:tc>
        <w:tc>
          <w:tcPr>
            <w:tcW w:w="5722" w:type="dxa"/>
            <w:gridSpan w:val="4"/>
            <w:vAlign w:val="center"/>
          </w:tcPr>
          <w:p w14:paraId="16A94FBB">
            <w:pPr>
              <w:widowControl/>
              <w:jc w:val="center"/>
              <w:rPr>
                <w:rFonts w:ascii="仿宋_GB2312" w:eastAsia="仿宋_GB2312"/>
                <w:kern w:val="0"/>
                <w:sz w:val="32"/>
                <w:szCs w:val="32"/>
                <w:lang w:val="zh-CN" w:bidi="zh-CN"/>
              </w:rPr>
            </w:pPr>
          </w:p>
        </w:tc>
        <w:tc>
          <w:tcPr>
            <w:tcW w:w="1812" w:type="dxa"/>
            <w:vMerge w:val="continue"/>
            <w:vAlign w:val="center"/>
          </w:tcPr>
          <w:p w14:paraId="79AC007D">
            <w:pPr>
              <w:widowControl/>
              <w:jc w:val="center"/>
              <w:rPr>
                <w:rFonts w:ascii="仿宋_GB2312" w:eastAsia="仿宋_GB2312"/>
                <w:kern w:val="0"/>
                <w:sz w:val="32"/>
                <w:szCs w:val="32"/>
                <w:lang w:val="zh-CN" w:bidi="zh-CN"/>
              </w:rPr>
            </w:pPr>
          </w:p>
        </w:tc>
      </w:tr>
      <w:tr w14:paraId="6CB1A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14:paraId="1655BC89">
            <w:pPr>
              <w:widowControl/>
              <w:jc w:val="center"/>
              <w:rPr>
                <w:rFonts w:ascii="仿宋_GB2312" w:eastAsia="仿宋_GB2312"/>
                <w:kern w:val="0"/>
                <w:sz w:val="32"/>
                <w:szCs w:val="32"/>
                <w:lang w:val="zh-CN" w:bidi="zh-CN"/>
              </w:rPr>
            </w:pPr>
            <w:r>
              <w:rPr>
                <w:rFonts w:hint="eastAsia" w:ascii="仿宋_GB2312" w:eastAsia="仿宋_GB2312"/>
                <w:kern w:val="0"/>
                <w:sz w:val="32"/>
                <w:szCs w:val="32"/>
                <w:lang w:val="zh-CN" w:bidi="zh-CN"/>
              </w:rPr>
              <w:t>指导教师</w:t>
            </w:r>
          </w:p>
        </w:tc>
        <w:tc>
          <w:tcPr>
            <w:tcW w:w="2098" w:type="dxa"/>
            <w:vAlign w:val="center"/>
          </w:tcPr>
          <w:p w14:paraId="6486B8F8">
            <w:pPr>
              <w:widowControl/>
              <w:jc w:val="center"/>
              <w:rPr>
                <w:rFonts w:ascii="仿宋_GB2312" w:eastAsia="仿宋_GB2312"/>
                <w:kern w:val="0"/>
                <w:sz w:val="32"/>
                <w:szCs w:val="32"/>
                <w:lang w:val="zh-CN" w:bidi="zh-CN"/>
              </w:rPr>
            </w:pPr>
            <w:r>
              <w:rPr>
                <w:rFonts w:hint="eastAsia" w:ascii="仿宋_GB2312" w:eastAsia="仿宋_GB2312"/>
                <w:kern w:val="0"/>
                <w:sz w:val="32"/>
                <w:szCs w:val="32"/>
                <w:lang w:val="zh-CN" w:bidi="zh-CN"/>
              </w:rPr>
              <w:t>姓名</w:t>
            </w:r>
          </w:p>
        </w:tc>
        <w:tc>
          <w:tcPr>
            <w:tcW w:w="5436" w:type="dxa"/>
            <w:gridSpan w:val="4"/>
            <w:vAlign w:val="center"/>
          </w:tcPr>
          <w:p w14:paraId="2393FE6F">
            <w:pPr>
              <w:widowControl/>
              <w:jc w:val="center"/>
              <w:rPr>
                <w:rFonts w:ascii="仿宋_GB2312" w:eastAsia="仿宋_GB2312"/>
                <w:kern w:val="0"/>
                <w:sz w:val="32"/>
                <w:szCs w:val="32"/>
                <w:lang w:val="zh-CN" w:bidi="zh-CN"/>
              </w:rPr>
            </w:pPr>
            <w:r>
              <w:rPr>
                <w:rFonts w:hint="eastAsia" w:ascii="仿宋_GB2312" w:eastAsia="仿宋_GB2312"/>
                <w:kern w:val="0"/>
                <w:sz w:val="32"/>
                <w:szCs w:val="32"/>
                <w:lang w:val="zh-CN" w:bidi="zh-CN"/>
              </w:rPr>
              <w:t>所在单位</w:t>
            </w:r>
          </w:p>
        </w:tc>
      </w:tr>
      <w:tr w14:paraId="5BE67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14:paraId="2B3D2ED1">
            <w:pPr>
              <w:widowControl/>
              <w:jc w:val="center"/>
              <w:rPr>
                <w:rFonts w:ascii="仿宋_GB2312" w:eastAsia="仿宋_GB2312"/>
                <w:kern w:val="0"/>
                <w:sz w:val="32"/>
                <w:szCs w:val="32"/>
                <w:lang w:val="zh-CN" w:bidi="zh-CN"/>
              </w:rPr>
            </w:pPr>
          </w:p>
        </w:tc>
        <w:tc>
          <w:tcPr>
            <w:tcW w:w="2098" w:type="dxa"/>
            <w:vAlign w:val="center"/>
          </w:tcPr>
          <w:p w14:paraId="54AE06B2">
            <w:pPr>
              <w:widowControl/>
              <w:jc w:val="center"/>
              <w:rPr>
                <w:rFonts w:ascii="仿宋_GB2312" w:eastAsia="仿宋_GB2312"/>
                <w:kern w:val="0"/>
                <w:sz w:val="32"/>
                <w:szCs w:val="32"/>
                <w:lang w:val="zh-CN" w:bidi="zh-CN"/>
              </w:rPr>
            </w:pPr>
          </w:p>
        </w:tc>
        <w:tc>
          <w:tcPr>
            <w:tcW w:w="5436" w:type="dxa"/>
            <w:gridSpan w:val="4"/>
            <w:vAlign w:val="center"/>
          </w:tcPr>
          <w:p w14:paraId="3DA254A3">
            <w:pPr>
              <w:widowControl/>
              <w:jc w:val="center"/>
              <w:rPr>
                <w:rFonts w:ascii="仿宋_GB2312" w:eastAsia="仿宋_GB2312"/>
                <w:kern w:val="0"/>
                <w:sz w:val="32"/>
                <w:szCs w:val="32"/>
                <w:lang w:val="zh-CN" w:bidi="zh-CN"/>
              </w:rPr>
            </w:pPr>
          </w:p>
        </w:tc>
      </w:tr>
      <w:tr w14:paraId="08783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4E595444">
            <w:pPr>
              <w:widowControl/>
              <w:spacing w:line="400" w:lineRule="exact"/>
              <w:jc w:val="center"/>
              <w:rPr>
                <w:rFonts w:ascii="仿宋_GB2312" w:eastAsia="仿宋_GB2312"/>
                <w:kern w:val="0"/>
                <w:sz w:val="32"/>
                <w:szCs w:val="32"/>
                <w:lang w:val="zh-CN" w:bidi="zh-CN"/>
              </w:rPr>
            </w:pPr>
            <w:r>
              <w:rPr>
                <w:rFonts w:hint="eastAsia" w:ascii="仿宋_GB2312" w:eastAsia="仿宋_GB2312"/>
                <w:kern w:val="0"/>
                <w:sz w:val="32"/>
                <w:szCs w:val="32"/>
                <w:lang w:val="zh-CN" w:bidi="zh-CN"/>
              </w:rPr>
              <w:t>推荐单位意见</w:t>
            </w:r>
          </w:p>
        </w:tc>
        <w:tc>
          <w:tcPr>
            <w:tcW w:w="7534" w:type="dxa"/>
            <w:gridSpan w:val="5"/>
            <w:vAlign w:val="center"/>
          </w:tcPr>
          <w:p w14:paraId="6671D2B7">
            <w:pPr>
              <w:widowControl/>
              <w:jc w:val="center"/>
              <w:rPr>
                <w:rFonts w:ascii="仿宋_GB2312" w:eastAsia="仿宋_GB2312"/>
                <w:kern w:val="0"/>
                <w:sz w:val="32"/>
                <w:szCs w:val="32"/>
                <w:lang w:val="zh-CN" w:bidi="zh-CN"/>
              </w:rPr>
            </w:pPr>
          </w:p>
          <w:p w14:paraId="0BC00214">
            <w:pPr>
              <w:widowControl/>
              <w:jc w:val="center"/>
              <w:rPr>
                <w:rFonts w:ascii="仿宋_GB2312" w:eastAsia="仿宋_GB2312"/>
                <w:kern w:val="0"/>
                <w:sz w:val="32"/>
                <w:szCs w:val="32"/>
                <w:lang w:val="zh-CN" w:bidi="zh-CN"/>
              </w:rPr>
            </w:pPr>
          </w:p>
          <w:p w14:paraId="1508F331">
            <w:pPr>
              <w:widowControl/>
              <w:jc w:val="center"/>
              <w:rPr>
                <w:rFonts w:ascii="仿宋_GB2312" w:eastAsia="仿宋_GB2312"/>
                <w:kern w:val="0"/>
                <w:sz w:val="32"/>
                <w:szCs w:val="32"/>
                <w:lang w:val="zh-CN" w:bidi="zh-CN"/>
              </w:rPr>
            </w:pPr>
          </w:p>
          <w:p w14:paraId="7F9ABD62">
            <w:pPr>
              <w:widowControl/>
              <w:jc w:val="center"/>
              <w:rPr>
                <w:rFonts w:ascii="仿宋_GB2312" w:eastAsia="仿宋_GB2312"/>
                <w:kern w:val="0"/>
                <w:sz w:val="32"/>
                <w:szCs w:val="32"/>
                <w:lang w:val="zh-CN" w:bidi="zh-CN"/>
              </w:rPr>
            </w:pPr>
          </w:p>
        </w:tc>
      </w:tr>
      <w:tr w14:paraId="34371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3" w:hRule="atLeast"/>
        </w:trPr>
        <w:tc>
          <w:tcPr>
            <w:tcW w:w="1526" w:type="dxa"/>
            <w:vAlign w:val="center"/>
          </w:tcPr>
          <w:p w14:paraId="1DC38894">
            <w:pPr>
              <w:widowControl/>
              <w:spacing w:line="400" w:lineRule="exact"/>
              <w:jc w:val="center"/>
              <w:rPr>
                <w:rFonts w:ascii="仿宋_GB2312" w:eastAsia="仿宋_GB2312"/>
                <w:kern w:val="0"/>
                <w:sz w:val="32"/>
                <w:szCs w:val="32"/>
                <w:lang w:val="zh-CN" w:bidi="zh-CN"/>
              </w:rPr>
            </w:pPr>
            <w:r>
              <w:rPr>
                <w:rFonts w:hint="eastAsia" w:ascii="仿宋_GB2312" w:eastAsia="仿宋_GB2312"/>
                <w:kern w:val="0"/>
                <w:sz w:val="32"/>
                <w:szCs w:val="32"/>
                <w:lang w:val="zh-CN" w:bidi="zh-CN"/>
              </w:rPr>
              <w:t>县（市）、区电教部门推荐意见</w:t>
            </w:r>
          </w:p>
        </w:tc>
        <w:tc>
          <w:tcPr>
            <w:tcW w:w="7534" w:type="dxa"/>
            <w:gridSpan w:val="5"/>
            <w:vAlign w:val="center"/>
          </w:tcPr>
          <w:p w14:paraId="3031DED8">
            <w:pPr>
              <w:widowControl/>
              <w:jc w:val="center"/>
              <w:rPr>
                <w:rFonts w:ascii="仿宋_GB2312" w:eastAsia="仿宋_GB2312"/>
                <w:kern w:val="0"/>
                <w:sz w:val="32"/>
                <w:szCs w:val="32"/>
                <w:lang w:val="zh-CN" w:bidi="zh-CN"/>
              </w:rPr>
            </w:pPr>
          </w:p>
          <w:p w14:paraId="3422E6CB">
            <w:pPr>
              <w:widowControl/>
              <w:jc w:val="center"/>
              <w:rPr>
                <w:rFonts w:ascii="仿宋_GB2312" w:eastAsia="仿宋_GB2312"/>
                <w:kern w:val="0"/>
                <w:sz w:val="32"/>
                <w:szCs w:val="32"/>
                <w:lang w:val="zh-CN" w:bidi="zh-CN"/>
              </w:rPr>
            </w:pPr>
          </w:p>
        </w:tc>
      </w:tr>
    </w:tbl>
    <w:p w14:paraId="73F77F0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 w:eastAsia="仿宋_GB2312"/>
          <w:color w:val="000000"/>
          <w:sz w:val="28"/>
          <w:szCs w:val="28"/>
          <w:shd w:val="clear" w:color="auto" w:fill="FFFFFF"/>
        </w:rPr>
      </w:pPr>
      <w:r>
        <w:rPr>
          <w:rFonts w:hint="eastAsia" w:ascii="仿宋_GB2312" w:hAnsi="仿宋" w:eastAsia="仿宋_GB2312"/>
          <w:color w:val="000000"/>
          <w:sz w:val="28"/>
          <w:szCs w:val="28"/>
          <w:shd w:val="clear" w:color="auto" w:fill="FFFFFF"/>
        </w:rPr>
        <w:t>注：</w:t>
      </w:r>
      <w:r>
        <w:rPr>
          <w:rFonts w:hint="eastAsia" w:ascii="仿宋_GB2312" w:hAnsi="仿宋" w:eastAsia="仿宋_GB2312"/>
          <w:color w:val="000000"/>
          <w:sz w:val="28"/>
          <w:szCs w:val="28"/>
          <w:shd w:val="clear" w:color="auto" w:fill="FFFFFF"/>
          <w:lang w:val="en-US" w:eastAsia="zh-CN"/>
        </w:rPr>
        <w:t>1.</w:t>
      </w:r>
      <w:r>
        <w:rPr>
          <w:rFonts w:hint="eastAsia" w:ascii="仿宋_GB2312" w:hAnsi="仿宋" w:eastAsia="仿宋_GB2312"/>
          <w:color w:val="000000"/>
          <w:sz w:val="28"/>
          <w:szCs w:val="28"/>
          <w:shd w:val="clear" w:color="auto" w:fill="FFFFFF"/>
        </w:rPr>
        <w:t>申报表没有粘贴照片的作品不予参加评比。</w:t>
      </w:r>
    </w:p>
    <w:p w14:paraId="0F7011C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_GB2312" w:hAnsi="仿宋" w:eastAsia="仿宋_GB2312"/>
          <w:color w:val="000000"/>
          <w:sz w:val="28"/>
          <w:szCs w:val="28"/>
          <w:shd w:val="clear" w:color="auto" w:fill="FFFFFF"/>
          <w:lang w:val="en-US" w:eastAsia="zh-CN"/>
        </w:rPr>
      </w:pPr>
      <w:r>
        <w:rPr>
          <w:rFonts w:hint="eastAsia" w:ascii="仿宋_GB2312" w:hAnsi="仿宋" w:eastAsia="仿宋_GB2312"/>
          <w:color w:val="000000"/>
          <w:sz w:val="28"/>
          <w:szCs w:val="28"/>
          <w:shd w:val="clear" w:color="auto" w:fill="FFFFFF"/>
          <w:lang w:val="en-US" w:eastAsia="zh-CN"/>
        </w:rPr>
        <w:t xml:space="preserve">    2.此表单位盖章扫描</w:t>
      </w:r>
      <w:r>
        <w:rPr>
          <w:rFonts w:hint="eastAsia" w:ascii="仿宋_GB2312" w:hAnsi="仿宋" w:eastAsia="仿宋_GB2312"/>
          <w:b/>
          <w:bCs/>
          <w:color w:val="000000"/>
          <w:sz w:val="28"/>
          <w:szCs w:val="28"/>
          <w:shd w:val="clear" w:color="auto" w:fill="FFFFFF"/>
          <w:lang w:val="en-US" w:eastAsia="zh-CN"/>
        </w:rPr>
        <w:t>pdf格式</w:t>
      </w:r>
      <w:r>
        <w:rPr>
          <w:rFonts w:hint="eastAsia" w:ascii="仿宋_GB2312" w:hAnsi="仿宋" w:eastAsia="仿宋_GB2312"/>
          <w:color w:val="000000"/>
          <w:sz w:val="28"/>
          <w:szCs w:val="28"/>
          <w:shd w:val="clear" w:color="auto" w:fill="FFFFFF"/>
          <w:lang w:val="en-US" w:eastAsia="zh-CN"/>
        </w:rPr>
        <w:t>，连同</w:t>
      </w:r>
      <w:r>
        <w:rPr>
          <w:rFonts w:hint="eastAsia" w:ascii="仿宋_GB2312" w:hAnsi="仿宋" w:eastAsia="仿宋_GB2312"/>
          <w:b/>
          <w:bCs/>
          <w:color w:val="000000"/>
          <w:sz w:val="28"/>
          <w:szCs w:val="28"/>
          <w:shd w:val="clear" w:color="auto" w:fill="FFFFFF"/>
          <w:lang w:val="en-US" w:eastAsia="zh-CN"/>
        </w:rPr>
        <w:t>word格式</w:t>
      </w:r>
      <w:r>
        <w:rPr>
          <w:rFonts w:hint="eastAsia" w:ascii="仿宋_GB2312" w:hAnsi="仿宋" w:eastAsia="仿宋_GB2312"/>
          <w:color w:val="000000"/>
          <w:sz w:val="28"/>
          <w:szCs w:val="28"/>
          <w:shd w:val="clear" w:color="auto" w:fill="FFFFFF"/>
          <w:lang w:val="en-US" w:eastAsia="zh-CN"/>
        </w:rPr>
        <w:t>放在作品文件夹内。</w:t>
      </w:r>
    </w:p>
    <w:p w14:paraId="020B9658">
      <w:pPr>
        <w:shd w:val="clear" w:color="auto" w:fill="FFFFFF"/>
        <w:snapToGrid w:val="0"/>
        <w:jc w:val="center"/>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202</w:t>
      </w:r>
      <w:r>
        <w:rPr>
          <w:rFonts w:hint="eastAsia" w:ascii="方正小标宋简体" w:hAnsi="仿宋_GB2312" w:eastAsia="方正小标宋简体" w:cs="仿宋_GB2312"/>
          <w:sz w:val="44"/>
          <w:szCs w:val="44"/>
          <w:lang w:val="en-US" w:eastAsia="zh-CN"/>
        </w:rPr>
        <w:t>6</w:t>
      </w:r>
      <w:r>
        <w:rPr>
          <w:rFonts w:hint="eastAsia" w:ascii="方正小标宋简体" w:hAnsi="仿宋_GB2312" w:eastAsia="方正小标宋简体" w:cs="仿宋_GB2312"/>
          <w:sz w:val="44"/>
          <w:szCs w:val="44"/>
        </w:rPr>
        <w:t>年河南省信息技术与课程融合优质课</w:t>
      </w:r>
    </w:p>
    <w:p w14:paraId="16EF7171">
      <w:pPr>
        <w:shd w:val="clear" w:color="auto" w:fill="FFFFFF"/>
        <w:snapToGrid w:val="0"/>
        <w:jc w:val="center"/>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申  报  表</w:t>
      </w:r>
    </w:p>
    <w:tbl>
      <w:tblPr>
        <w:tblStyle w:val="7"/>
        <w:tblW w:w="94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83"/>
        <w:gridCol w:w="1451"/>
        <w:gridCol w:w="876"/>
        <w:gridCol w:w="978"/>
        <w:gridCol w:w="1035"/>
        <w:gridCol w:w="1215"/>
        <w:gridCol w:w="870"/>
        <w:gridCol w:w="1560"/>
      </w:tblGrid>
      <w:tr w14:paraId="0544C1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148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A6230AC">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课例名称</w:t>
            </w:r>
          </w:p>
        </w:tc>
        <w:tc>
          <w:tcPr>
            <w:tcW w:w="2327"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3CA8EC6">
            <w:pPr>
              <w:adjustRightInd w:val="0"/>
              <w:snapToGrid w:val="0"/>
              <w:jc w:val="center"/>
              <w:rPr>
                <w:rFonts w:hint="eastAsia" w:ascii="仿宋_GB2312" w:hAnsi="仿宋_GB2312" w:eastAsia="仿宋_GB2312" w:cs="仿宋_GB2312"/>
                <w:sz w:val="28"/>
                <w:szCs w:val="28"/>
              </w:rPr>
            </w:pPr>
          </w:p>
        </w:tc>
        <w:tc>
          <w:tcPr>
            <w:tcW w:w="97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493DCB5">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学科</w:t>
            </w:r>
          </w:p>
        </w:tc>
        <w:tc>
          <w:tcPr>
            <w:tcW w:w="103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5469D93">
            <w:pPr>
              <w:adjustRightInd w:val="0"/>
              <w:snapToGrid w:val="0"/>
              <w:jc w:val="center"/>
              <w:rPr>
                <w:rFonts w:hint="eastAsia" w:ascii="仿宋_GB2312" w:hAnsi="仿宋_GB2312" w:eastAsia="仿宋_GB2312" w:cs="仿宋_GB2312"/>
                <w:sz w:val="28"/>
                <w:szCs w:val="28"/>
              </w:rPr>
            </w:pPr>
          </w:p>
        </w:tc>
        <w:tc>
          <w:tcPr>
            <w:tcW w:w="121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28DB242">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年级</w:t>
            </w:r>
          </w:p>
        </w:tc>
        <w:tc>
          <w:tcPr>
            <w:tcW w:w="87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5E54435">
            <w:pPr>
              <w:adjustRightInd w:val="0"/>
              <w:snapToGrid w:val="0"/>
              <w:jc w:val="right"/>
              <w:rPr>
                <w:rFonts w:hint="eastAsia" w:ascii="仿宋_GB2312" w:hAnsi="仿宋_GB2312" w:eastAsia="仿宋_GB2312" w:cs="仿宋_GB2312"/>
                <w:sz w:val="28"/>
                <w:szCs w:val="28"/>
              </w:rPr>
            </w:pPr>
          </w:p>
        </w:tc>
        <w:tc>
          <w:tcPr>
            <w:tcW w:w="1560" w:type="dxa"/>
            <w:vMerge w:val="restart"/>
            <w:tcBorders>
              <w:top w:val="single" w:color="auto" w:sz="4" w:space="0"/>
              <w:left w:val="single" w:color="auto" w:sz="4" w:space="0"/>
              <w:right w:val="single" w:color="auto" w:sz="4" w:space="0"/>
            </w:tcBorders>
            <w:noWrap w:val="0"/>
            <w:tcMar>
              <w:left w:w="28" w:type="dxa"/>
              <w:right w:w="28" w:type="dxa"/>
            </w:tcMar>
            <w:vAlign w:val="center"/>
          </w:tcPr>
          <w:p w14:paraId="6B207C22">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授课教师</w:t>
            </w:r>
          </w:p>
          <w:p w14:paraId="13F911B2">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照片</w:t>
            </w:r>
          </w:p>
        </w:tc>
      </w:tr>
      <w:tr w14:paraId="70A3F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483" w:type="dxa"/>
            <w:vMerge w:val="restart"/>
            <w:tcBorders>
              <w:top w:val="single" w:color="auto" w:sz="4" w:space="0"/>
              <w:left w:val="single" w:color="auto" w:sz="4" w:space="0"/>
              <w:bottom w:val="nil"/>
              <w:right w:val="single" w:color="auto" w:sz="4" w:space="0"/>
            </w:tcBorders>
            <w:noWrap w:val="0"/>
            <w:tcMar>
              <w:left w:w="28" w:type="dxa"/>
              <w:right w:w="28" w:type="dxa"/>
            </w:tcMar>
            <w:vAlign w:val="center"/>
          </w:tcPr>
          <w:p w14:paraId="6E914205">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授课</w:t>
            </w:r>
          </w:p>
          <w:p w14:paraId="30DA22E7">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教师</w:t>
            </w:r>
          </w:p>
        </w:tc>
        <w:tc>
          <w:tcPr>
            <w:tcW w:w="1451"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9C4F5ED">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87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7D9ECC9">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97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46CAC7C">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职称</w:t>
            </w:r>
          </w:p>
        </w:tc>
        <w:tc>
          <w:tcPr>
            <w:tcW w:w="3120"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328E464">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手机</w:t>
            </w:r>
          </w:p>
        </w:tc>
        <w:tc>
          <w:tcPr>
            <w:tcW w:w="1560" w:type="dxa"/>
            <w:vMerge w:val="continue"/>
            <w:tcBorders>
              <w:left w:val="single" w:color="auto" w:sz="4" w:space="0"/>
              <w:right w:val="single" w:color="auto" w:sz="4" w:space="0"/>
            </w:tcBorders>
            <w:noWrap w:val="0"/>
            <w:tcMar>
              <w:left w:w="28" w:type="dxa"/>
              <w:right w:w="28" w:type="dxa"/>
            </w:tcMar>
            <w:vAlign w:val="center"/>
          </w:tcPr>
          <w:p w14:paraId="5436F660">
            <w:pPr>
              <w:adjustRightInd w:val="0"/>
              <w:snapToGrid w:val="0"/>
              <w:jc w:val="center"/>
              <w:rPr>
                <w:rFonts w:hint="eastAsia" w:ascii="仿宋_GB2312" w:hAnsi="仿宋_GB2312" w:eastAsia="仿宋_GB2312" w:cs="仿宋_GB2312"/>
                <w:sz w:val="28"/>
                <w:szCs w:val="28"/>
              </w:rPr>
            </w:pPr>
          </w:p>
        </w:tc>
      </w:tr>
      <w:tr w14:paraId="5209DF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483" w:type="dxa"/>
            <w:vMerge w:val="continue"/>
            <w:tcBorders>
              <w:left w:val="single" w:color="auto" w:sz="4" w:space="0"/>
              <w:right w:val="single" w:color="auto" w:sz="4" w:space="0"/>
            </w:tcBorders>
            <w:noWrap w:val="0"/>
            <w:tcMar>
              <w:left w:w="28" w:type="dxa"/>
              <w:right w:w="28" w:type="dxa"/>
            </w:tcMar>
            <w:vAlign w:val="center"/>
          </w:tcPr>
          <w:p w14:paraId="317013AF">
            <w:pPr>
              <w:adjustRightInd w:val="0"/>
              <w:snapToGrid w:val="0"/>
              <w:jc w:val="center"/>
              <w:rPr>
                <w:rFonts w:hint="eastAsia" w:ascii="仿宋_GB2312" w:hAnsi="仿宋_GB2312" w:eastAsia="仿宋_GB2312" w:cs="仿宋_GB2312"/>
                <w:sz w:val="28"/>
                <w:szCs w:val="28"/>
              </w:rPr>
            </w:pPr>
          </w:p>
        </w:tc>
        <w:tc>
          <w:tcPr>
            <w:tcW w:w="1451"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FCB993E">
            <w:pPr>
              <w:adjustRightInd w:val="0"/>
              <w:snapToGrid w:val="0"/>
              <w:jc w:val="center"/>
              <w:rPr>
                <w:rFonts w:hint="eastAsia" w:ascii="仿宋_GB2312" w:hAnsi="仿宋_GB2312" w:eastAsia="仿宋_GB2312" w:cs="仿宋_GB2312"/>
                <w:sz w:val="28"/>
                <w:szCs w:val="28"/>
              </w:rPr>
            </w:pPr>
          </w:p>
        </w:tc>
        <w:tc>
          <w:tcPr>
            <w:tcW w:w="87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544AA07">
            <w:pPr>
              <w:adjustRightInd w:val="0"/>
              <w:snapToGrid w:val="0"/>
              <w:jc w:val="center"/>
              <w:rPr>
                <w:rFonts w:hint="eastAsia" w:ascii="仿宋_GB2312" w:hAnsi="仿宋_GB2312" w:eastAsia="仿宋_GB2312" w:cs="仿宋_GB2312"/>
                <w:sz w:val="28"/>
                <w:szCs w:val="28"/>
              </w:rPr>
            </w:pPr>
          </w:p>
        </w:tc>
        <w:tc>
          <w:tcPr>
            <w:tcW w:w="97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78EFF1D">
            <w:pPr>
              <w:adjustRightInd w:val="0"/>
              <w:snapToGrid w:val="0"/>
              <w:jc w:val="center"/>
              <w:rPr>
                <w:rFonts w:hint="eastAsia" w:ascii="仿宋_GB2312" w:hAnsi="仿宋_GB2312" w:eastAsia="仿宋_GB2312" w:cs="仿宋_GB2312"/>
                <w:sz w:val="28"/>
                <w:szCs w:val="28"/>
              </w:rPr>
            </w:pPr>
          </w:p>
        </w:tc>
        <w:tc>
          <w:tcPr>
            <w:tcW w:w="3120"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3B84A03">
            <w:pPr>
              <w:adjustRightInd w:val="0"/>
              <w:snapToGrid w:val="0"/>
              <w:jc w:val="center"/>
              <w:rPr>
                <w:rFonts w:hint="eastAsia" w:ascii="仿宋_GB2312" w:hAnsi="仿宋_GB2312" w:eastAsia="仿宋_GB2312" w:cs="仿宋_GB2312"/>
                <w:sz w:val="28"/>
                <w:szCs w:val="28"/>
              </w:rPr>
            </w:pPr>
          </w:p>
        </w:tc>
        <w:tc>
          <w:tcPr>
            <w:tcW w:w="1560" w:type="dxa"/>
            <w:vMerge w:val="continue"/>
            <w:tcBorders>
              <w:left w:val="single" w:color="auto" w:sz="4" w:space="0"/>
              <w:right w:val="single" w:color="auto" w:sz="4" w:space="0"/>
            </w:tcBorders>
            <w:noWrap w:val="0"/>
            <w:tcMar>
              <w:left w:w="28" w:type="dxa"/>
              <w:right w:w="28" w:type="dxa"/>
            </w:tcMar>
            <w:vAlign w:val="center"/>
          </w:tcPr>
          <w:p w14:paraId="6F38AF6F">
            <w:pPr>
              <w:adjustRightInd w:val="0"/>
              <w:snapToGrid w:val="0"/>
              <w:jc w:val="center"/>
              <w:rPr>
                <w:rFonts w:hint="eastAsia" w:ascii="仿宋_GB2312" w:hAnsi="仿宋_GB2312" w:eastAsia="仿宋_GB2312" w:cs="仿宋_GB2312"/>
                <w:sz w:val="28"/>
                <w:szCs w:val="28"/>
              </w:rPr>
            </w:pPr>
          </w:p>
        </w:tc>
      </w:tr>
      <w:tr w14:paraId="2BF4A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1483" w:type="dxa"/>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A098B55">
            <w:pPr>
              <w:adjustRightInd w:val="0"/>
              <w:snapToGrid w:val="0"/>
              <w:jc w:val="left"/>
              <w:rPr>
                <w:rFonts w:hint="eastAsia" w:ascii="仿宋_GB2312" w:hAnsi="仿宋_GB2312" w:eastAsia="仿宋_GB2312" w:cs="仿宋_GB2312"/>
                <w:sz w:val="28"/>
                <w:szCs w:val="28"/>
              </w:rPr>
            </w:pPr>
          </w:p>
        </w:tc>
        <w:tc>
          <w:tcPr>
            <w:tcW w:w="1451"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602E373">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所在单位</w:t>
            </w:r>
          </w:p>
        </w:tc>
        <w:tc>
          <w:tcPr>
            <w:tcW w:w="4974" w:type="dxa"/>
            <w:gridSpan w:val="5"/>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5DA21BE">
            <w:pPr>
              <w:adjustRightInd w:val="0"/>
              <w:snapToGrid w:val="0"/>
              <w:rPr>
                <w:rFonts w:hint="eastAsia" w:ascii="仿宋_GB2312" w:hAnsi="仿宋_GB2312" w:eastAsia="仿宋_GB2312" w:cs="仿宋_GB2312"/>
                <w:sz w:val="28"/>
                <w:szCs w:val="28"/>
              </w:rPr>
            </w:pPr>
          </w:p>
        </w:tc>
        <w:tc>
          <w:tcPr>
            <w:tcW w:w="1560" w:type="dxa"/>
            <w:vMerge w:val="continue"/>
            <w:tcBorders>
              <w:left w:val="single" w:color="auto" w:sz="4" w:space="0"/>
              <w:bottom w:val="single" w:color="auto" w:sz="4" w:space="0"/>
              <w:right w:val="single" w:color="auto" w:sz="4" w:space="0"/>
            </w:tcBorders>
            <w:noWrap w:val="0"/>
            <w:tcMar>
              <w:left w:w="28" w:type="dxa"/>
              <w:right w:w="28" w:type="dxa"/>
            </w:tcMar>
            <w:vAlign w:val="center"/>
          </w:tcPr>
          <w:p w14:paraId="40F0EBF6">
            <w:pPr>
              <w:adjustRightInd w:val="0"/>
              <w:snapToGrid w:val="0"/>
              <w:rPr>
                <w:rFonts w:hint="eastAsia" w:ascii="仿宋_GB2312" w:hAnsi="仿宋_GB2312" w:eastAsia="仿宋_GB2312" w:cs="仿宋_GB2312"/>
                <w:sz w:val="28"/>
                <w:szCs w:val="28"/>
              </w:rPr>
            </w:pPr>
          </w:p>
        </w:tc>
      </w:tr>
      <w:tr w14:paraId="45D06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1483" w:type="dxa"/>
            <w:vMerge w:val="restart"/>
            <w:tcBorders>
              <w:top w:val="single" w:color="auto" w:sz="4" w:space="0"/>
              <w:left w:val="single" w:color="auto" w:sz="4" w:space="0"/>
              <w:right w:val="single" w:color="auto" w:sz="4" w:space="0"/>
            </w:tcBorders>
            <w:noWrap w:val="0"/>
            <w:tcMar>
              <w:left w:w="28" w:type="dxa"/>
              <w:right w:w="28" w:type="dxa"/>
            </w:tcMar>
            <w:vAlign w:val="center"/>
          </w:tcPr>
          <w:p w14:paraId="68C7587E">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指导</w:t>
            </w:r>
          </w:p>
          <w:p w14:paraId="23D97095">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教师</w:t>
            </w:r>
          </w:p>
        </w:tc>
        <w:tc>
          <w:tcPr>
            <w:tcW w:w="1451"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BB297B4">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87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2C99B1B">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97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74523D0">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职称</w:t>
            </w:r>
          </w:p>
        </w:tc>
        <w:tc>
          <w:tcPr>
            <w:tcW w:w="4680" w:type="dxa"/>
            <w:gridSpan w:val="4"/>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8C3E5FA">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所在单位</w:t>
            </w:r>
          </w:p>
        </w:tc>
      </w:tr>
      <w:tr w14:paraId="6CEEC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1483" w:type="dxa"/>
            <w:vMerge w:val="continue"/>
            <w:tcBorders>
              <w:left w:val="single" w:color="auto" w:sz="4" w:space="0"/>
              <w:bottom w:val="single" w:color="auto" w:sz="4" w:space="0"/>
              <w:right w:val="single" w:color="auto" w:sz="4" w:space="0"/>
            </w:tcBorders>
            <w:noWrap w:val="0"/>
            <w:tcMar>
              <w:left w:w="28" w:type="dxa"/>
              <w:right w:w="28" w:type="dxa"/>
            </w:tcMar>
            <w:vAlign w:val="center"/>
          </w:tcPr>
          <w:p w14:paraId="605F7831">
            <w:pPr>
              <w:adjustRightInd w:val="0"/>
              <w:snapToGrid w:val="0"/>
              <w:jc w:val="left"/>
              <w:rPr>
                <w:rFonts w:hint="eastAsia" w:ascii="仿宋_GB2312" w:hAnsi="仿宋_GB2312" w:eastAsia="仿宋_GB2312" w:cs="仿宋_GB2312"/>
                <w:sz w:val="28"/>
                <w:szCs w:val="28"/>
              </w:rPr>
            </w:pPr>
          </w:p>
        </w:tc>
        <w:tc>
          <w:tcPr>
            <w:tcW w:w="1451"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68212F5">
            <w:pPr>
              <w:adjustRightInd w:val="0"/>
              <w:snapToGrid w:val="0"/>
              <w:jc w:val="center"/>
              <w:rPr>
                <w:rFonts w:hint="eastAsia" w:ascii="仿宋_GB2312" w:hAnsi="仿宋_GB2312" w:eastAsia="仿宋_GB2312" w:cs="仿宋_GB2312"/>
                <w:sz w:val="28"/>
                <w:szCs w:val="28"/>
              </w:rPr>
            </w:pPr>
          </w:p>
        </w:tc>
        <w:tc>
          <w:tcPr>
            <w:tcW w:w="87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D39FE69">
            <w:pPr>
              <w:adjustRightInd w:val="0"/>
              <w:snapToGrid w:val="0"/>
              <w:jc w:val="center"/>
              <w:rPr>
                <w:rFonts w:hint="eastAsia" w:ascii="仿宋_GB2312" w:hAnsi="仿宋_GB2312" w:eastAsia="仿宋_GB2312" w:cs="仿宋_GB2312"/>
                <w:sz w:val="28"/>
                <w:szCs w:val="28"/>
              </w:rPr>
            </w:pPr>
          </w:p>
        </w:tc>
        <w:tc>
          <w:tcPr>
            <w:tcW w:w="97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638D4FB">
            <w:pPr>
              <w:adjustRightInd w:val="0"/>
              <w:snapToGrid w:val="0"/>
              <w:rPr>
                <w:rFonts w:hint="eastAsia" w:ascii="仿宋_GB2312" w:hAnsi="仿宋_GB2312" w:eastAsia="仿宋_GB2312" w:cs="仿宋_GB2312"/>
                <w:sz w:val="28"/>
                <w:szCs w:val="28"/>
              </w:rPr>
            </w:pPr>
          </w:p>
        </w:tc>
        <w:tc>
          <w:tcPr>
            <w:tcW w:w="4680" w:type="dxa"/>
            <w:gridSpan w:val="4"/>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CEBFACA">
            <w:pPr>
              <w:adjustRightInd w:val="0"/>
              <w:snapToGrid w:val="0"/>
              <w:rPr>
                <w:rFonts w:hint="eastAsia" w:ascii="仿宋_GB2312" w:hAnsi="仿宋_GB2312" w:eastAsia="仿宋_GB2312" w:cs="仿宋_GB2312"/>
                <w:sz w:val="28"/>
                <w:szCs w:val="28"/>
              </w:rPr>
            </w:pPr>
          </w:p>
        </w:tc>
      </w:tr>
      <w:tr w14:paraId="2BE550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5" w:hRule="atLeast"/>
          <w:jc w:val="center"/>
        </w:trPr>
        <w:tc>
          <w:tcPr>
            <w:tcW w:w="148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061AC20">
            <w:pPr>
              <w:adjustRightInd w:val="0"/>
              <w:snapToGrid w:val="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课例简介及信息技术融合创新特点</w:t>
            </w:r>
          </w:p>
        </w:tc>
        <w:tc>
          <w:tcPr>
            <w:tcW w:w="7985" w:type="dxa"/>
            <w:gridSpan w:val="7"/>
            <w:tcBorders>
              <w:top w:val="single" w:color="auto" w:sz="4" w:space="0"/>
              <w:left w:val="single" w:color="auto" w:sz="4" w:space="0"/>
              <w:bottom w:val="single" w:color="auto" w:sz="4" w:space="0"/>
              <w:right w:val="single" w:color="auto" w:sz="4" w:space="0"/>
            </w:tcBorders>
            <w:noWrap w:val="0"/>
            <w:tcMar>
              <w:left w:w="28" w:type="dxa"/>
              <w:right w:w="28" w:type="dxa"/>
            </w:tcMar>
            <w:vAlign w:val="top"/>
          </w:tcPr>
          <w:p w14:paraId="3BE3B13A">
            <w:pPr>
              <w:adjustRightInd w:val="0"/>
              <w:snapToGrid w:val="0"/>
              <w:jc w:val="center"/>
              <w:rPr>
                <w:rFonts w:hint="eastAsia" w:ascii="仿宋_GB2312" w:hAnsi="仿宋_GB2312" w:eastAsia="仿宋_GB2312" w:cs="仿宋_GB2312"/>
                <w:color w:val="000000"/>
                <w:sz w:val="28"/>
                <w:szCs w:val="28"/>
              </w:rPr>
            </w:pPr>
          </w:p>
          <w:p w14:paraId="1570D322">
            <w:pPr>
              <w:adjustRightInd w:val="0"/>
              <w:snapToGrid w:val="0"/>
              <w:jc w:val="center"/>
              <w:rPr>
                <w:rFonts w:hint="eastAsia" w:ascii="仿宋_GB2312" w:hAnsi="仿宋_GB2312" w:eastAsia="仿宋_GB2312" w:cs="仿宋_GB2312"/>
                <w:color w:val="000000"/>
                <w:sz w:val="28"/>
                <w:szCs w:val="28"/>
              </w:rPr>
            </w:pPr>
          </w:p>
          <w:p w14:paraId="1FE069D0">
            <w:pPr>
              <w:adjustRightInd w:val="0"/>
              <w:snapToGrid w:val="0"/>
              <w:jc w:val="center"/>
              <w:rPr>
                <w:rFonts w:hint="eastAsia" w:ascii="仿宋_GB2312" w:hAnsi="仿宋_GB2312" w:eastAsia="仿宋_GB2312" w:cs="仿宋_GB2312"/>
                <w:color w:val="000000"/>
                <w:sz w:val="28"/>
                <w:szCs w:val="28"/>
              </w:rPr>
            </w:pPr>
          </w:p>
          <w:p w14:paraId="4EC5C2AF">
            <w:pPr>
              <w:adjustRightInd w:val="0"/>
              <w:snapToGrid w:val="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（200字以内）</w:t>
            </w:r>
          </w:p>
          <w:p w14:paraId="27C73A11">
            <w:pPr>
              <w:adjustRightInd w:val="0"/>
              <w:snapToGrid w:val="0"/>
              <w:rPr>
                <w:rFonts w:hint="eastAsia" w:ascii="仿宋_GB2312" w:hAnsi="仿宋_GB2312" w:eastAsia="仿宋_GB2312" w:cs="仿宋_GB2312"/>
                <w:color w:val="000000"/>
                <w:sz w:val="28"/>
                <w:szCs w:val="28"/>
              </w:rPr>
            </w:pPr>
          </w:p>
          <w:p w14:paraId="4D551CA9">
            <w:pPr>
              <w:adjustRightInd w:val="0"/>
              <w:snapToGrid w:val="0"/>
              <w:rPr>
                <w:rFonts w:hint="eastAsia" w:ascii="仿宋_GB2312" w:hAnsi="仿宋_GB2312" w:eastAsia="仿宋_GB2312" w:cs="仿宋_GB2312"/>
                <w:color w:val="000000"/>
                <w:sz w:val="28"/>
                <w:szCs w:val="28"/>
              </w:rPr>
            </w:pPr>
          </w:p>
        </w:tc>
      </w:tr>
      <w:tr w14:paraId="2F4AB2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6" w:hRule="atLeast"/>
          <w:jc w:val="center"/>
        </w:trPr>
        <w:tc>
          <w:tcPr>
            <w:tcW w:w="148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5970CC3">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指导教师</w:t>
            </w:r>
          </w:p>
          <w:p w14:paraId="2C6D2721">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指导意见</w:t>
            </w:r>
          </w:p>
        </w:tc>
        <w:tc>
          <w:tcPr>
            <w:tcW w:w="7985" w:type="dxa"/>
            <w:gridSpan w:val="7"/>
            <w:tcBorders>
              <w:top w:val="single" w:color="auto" w:sz="4" w:space="0"/>
              <w:left w:val="single" w:color="auto" w:sz="4" w:space="0"/>
              <w:bottom w:val="single" w:color="auto" w:sz="4" w:space="0"/>
              <w:right w:val="single" w:color="auto" w:sz="4" w:space="0"/>
            </w:tcBorders>
            <w:noWrap w:val="0"/>
            <w:tcMar>
              <w:left w:w="28" w:type="dxa"/>
              <w:right w:w="28" w:type="dxa"/>
            </w:tcMar>
            <w:vAlign w:val="top"/>
          </w:tcPr>
          <w:p w14:paraId="606126B1">
            <w:pPr>
              <w:adjustRightInd w:val="0"/>
              <w:snapToGrid w:val="0"/>
              <w:ind w:firstLine="4760" w:firstLineChars="1700"/>
              <w:rPr>
                <w:rFonts w:hint="eastAsia" w:ascii="仿宋_GB2312" w:hAnsi="仿宋_GB2312" w:eastAsia="仿宋_GB2312" w:cs="仿宋_GB2312"/>
                <w:sz w:val="28"/>
                <w:szCs w:val="28"/>
              </w:rPr>
            </w:pPr>
          </w:p>
          <w:p w14:paraId="255A25AD">
            <w:pPr>
              <w:adjustRightInd w:val="0"/>
              <w:snapToGrid w:val="0"/>
              <w:ind w:firstLine="4760" w:firstLineChars="1700"/>
              <w:rPr>
                <w:rFonts w:hint="eastAsia" w:ascii="仿宋_GB2312" w:hAnsi="仿宋_GB2312" w:eastAsia="仿宋_GB2312" w:cs="仿宋_GB2312"/>
                <w:sz w:val="28"/>
                <w:szCs w:val="28"/>
              </w:rPr>
            </w:pPr>
          </w:p>
          <w:p w14:paraId="6B83A9F1">
            <w:pPr>
              <w:adjustRightInd w:val="0"/>
              <w:snapToGrid w:val="0"/>
              <w:ind w:firstLine="4760" w:firstLineChars="17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签名：</w:t>
            </w:r>
          </w:p>
        </w:tc>
      </w:tr>
      <w:tr w14:paraId="43AA14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6" w:hRule="atLeast"/>
          <w:jc w:val="center"/>
        </w:trPr>
        <w:tc>
          <w:tcPr>
            <w:tcW w:w="148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3CA581E">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单位推荐</w:t>
            </w:r>
          </w:p>
          <w:p w14:paraId="2080A759">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意  见 </w:t>
            </w:r>
          </w:p>
        </w:tc>
        <w:tc>
          <w:tcPr>
            <w:tcW w:w="7985" w:type="dxa"/>
            <w:gridSpan w:val="7"/>
            <w:tcBorders>
              <w:top w:val="single" w:color="auto" w:sz="4" w:space="0"/>
              <w:left w:val="single" w:color="auto" w:sz="4" w:space="0"/>
              <w:bottom w:val="single" w:color="auto" w:sz="4" w:space="0"/>
              <w:right w:val="single" w:color="auto" w:sz="4" w:space="0"/>
            </w:tcBorders>
            <w:noWrap w:val="0"/>
            <w:tcMar>
              <w:left w:w="28" w:type="dxa"/>
              <w:right w:w="28" w:type="dxa"/>
            </w:tcMar>
            <w:vAlign w:val="top"/>
          </w:tcPr>
          <w:p w14:paraId="3DDFA95B">
            <w:pPr>
              <w:adjustRightInd w:val="0"/>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335EAE74">
            <w:pPr>
              <w:adjustRightInd w:val="0"/>
              <w:snapToGrid w:val="0"/>
              <w:rPr>
                <w:rFonts w:hint="eastAsia" w:ascii="仿宋_GB2312" w:hAnsi="仿宋_GB2312" w:eastAsia="仿宋_GB2312" w:cs="仿宋_GB2312"/>
                <w:sz w:val="28"/>
                <w:szCs w:val="28"/>
              </w:rPr>
            </w:pPr>
          </w:p>
          <w:p w14:paraId="109FE225">
            <w:pPr>
              <w:adjustRightInd w:val="0"/>
              <w:snapToGrid w:val="0"/>
              <w:rPr>
                <w:rFonts w:hint="eastAsia" w:ascii="仿宋_GB2312" w:hAnsi="仿宋_GB2312" w:eastAsia="仿宋_GB2312" w:cs="仿宋_GB2312"/>
                <w:sz w:val="28"/>
                <w:szCs w:val="28"/>
              </w:rPr>
            </w:pPr>
          </w:p>
          <w:p w14:paraId="0FF1678B">
            <w:pPr>
              <w:adjustRightInd w:val="0"/>
              <w:snapToGrid w:val="0"/>
              <w:ind w:firstLine="4760" w:firstLineChars="17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lang w:eastAsia="zh-CN"/>
              </w:rPr>
              <w:t>）</w:t>
            </w:r>
          </w:p>
        </w:tc>
      </w:tr>
      <w:tr w14:paraId="4B533D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6" w:hRule="atLeast"/>
          <w:jc w:val="center"/>
        </w:trPr>
        <w:tc>
          <w:tcPr>
            <w:tcW w:w="148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89E4329">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报送单位推荐意见</w:t>
            </w:r>
          </w:p>
        </w:tc>
        <w:tc>
          <w:tcPr>
            <w:tcW w:w="7985" w:type="dxa"/>
            <w:gridSpan w:val="7"/>
            <w:tcBorders>
              <w:top w:val="single" w:color="auto" w:sz="4" w:space="0"/>
              <w:left w:val="single" w:color="auto" w:sz="4" w:space="0"/>
              <w:bottom w:val="single" w:color="auto" w:sz="4" w:space="0"/>
              <w:right w:val="single" w:color="auto" w:sz="4" w:space="0"/>
            </w:tcBorders>
            <w:noWrap w:val="0"/>
            <w:tcMar>
              <w:left w:w="28" w:type="dxa"/>
              <w:right w:w="28" w:type="dxa"/>
            </w:tcMar>
            <w:vAlign w:val="top"/>
          </w:tcPr>
          <w:p w14:paraId="05359365">
            <w:pPr>
              <w:tabs>
                <w:tab w:val="left" w:pos="630"/>
              </w:tabs>
              <w:adjustRightInd w:val="0"/>
              <w:snapToGrid w:val="0"/>
              <w:ind w:firstLine="4230" w:firstLineChars="1511"/>
              <w:rPr>
                <w:rFonts w:hint="eastAsia" w:ascii="仿宋_GB2312" w:hAnsi="仿宋_GB2312" w:eastAsia="仿宋_GB2312" w:cs="仿宋_GB2312"/>
                <w:sz w:val="28"/>
                <w:szCs w:val="28"/>
              </w:rPr>
            </w:pPr>
          </w:p>
          <w:p w14:paraId="057278D6">
            <w:pPr>
              <w:tabs>
                <w:tab w:val="left" w:pos="630"/>
              </w:tabs>
              <w:adjustRightInd w:val="0"/>
              <w:snapToGrid w:val="0"/>
              <w:ind w:firstLine="4230" w:firstLineChars="1511"/>
              <w:rPr>
                <w:rFonts w:hint="eastAsia" w:ascii="仿宋_GB2312" w:hAnsi="仿宋_GB2312" w:eastAsia="仿宋_GB2312" w:cs="仿宋_GB2312"/>
                <w:sz w:val="28"/>
                <w:szCs w:val="28"/>
              </w:rPr>
            </w:pPr>
          </w:p>
          <w:p w14:paraId="47DA9E7F">
            <w:pPr>
              <w:tabs>
                <w:tab w:val="left" w:pos="630"/>
              </w:tabs>
              <w:adjustRightInd w:val="0"/>
              <w:snapToGrid w:val="0"/>
              <w:ind w:firstLine="4230" w:firstLineChars="1511"/>
              <w:rPr>
                <w:rFonts w:hint="eastAsia" w:ascii="仿宋_GB2312" w:hAnsi="仿宋_GB2312" w:eastAsia="仿宋_GB2312" w:cs="仿宋_GB2312"/>
                <w:sz w:val="28"/>
                <w:szCs w:val="28"/>
              </w:rPr>
            </w:pPr>
          </w:p>
          <w:p w14:paraId="2AD00E0F">
            <w:pPr>
              <w:tabs>
                <w:tab w:val="left" w:pos="630"/>
              </w:tabs>
              <w:adjustRightInd w:val="0"/>
              <w:snapToGrid w:val="0"/>
              <w:ind w:firstLine="4790" w:firstLineChars="1711"/>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lang w:eastAsia="zh-CN"/>
              </w:rPr>
              <w:t>）</w:t>
            </w:r>
          </w:p>
        </w:tc>
      </w:tr>
    </w:tbl>
    <w:p w14:paraId="589AB81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 w:eastAsia="仿宋_GB2312"/>
          <w:color w:val="000000"/>
          <w:sz w:val="28"/>
          <w:szCs w:val="28"/>
          <w:shd w:val="clear" w:color="auto" w:fill="FFFFFF"/>
        </w:rPr>
      </w:pPr>
      <w:r>
        <w:rPr>
          <w:rFonts w:hint="eastAsia" w:ascii="仿宋_GB2312" w:hAnsi="仿宋" w:eastAsia="仿宋_GB2312"/>
          <w:color w:val="000000"/>
          <w:sz w:val="28"/>
          <w:szCs w:val="28"/>
          <w:shd w:val="clear" w:color="auto" w:fill="FFFFFF"/>
        </w:rPr>
        <w:t>注：</w:t>
      </w:r>
      <w:r>
        <w:rPr>
          <w:rFonts w:hint="eastAsia" w:ascii="仿宋_GB2312" w:hAnsi="仿宋" w:eastAsia="仿宋_GB2312"/>
          <w:color w:val="000000"/>
          <w:sz w:val="28"/>
          <w:szCs w:val="28"/>
          <w:shd w:val="clear" w:color="auto" w:fill="FFFFFF"/>
          <w:lang w:val="en-US" w:eastAsia="zh-CN"/>
        </w:rPr>
        <w:t>1.</w:t>
      </w:r>
      <w:r>
        <w:rPr>
          <w:rFonts w:hint="eastAsia" w:ascii="仿宋_GB2312" w:hAnsi="仿宋" w:eastAsia="仿宋_GB2312"/>
          <w:color w:val="000000"/>
          <w:sz w:val="28"/>
          <w:szCs w:val="28"/>
          <w:shd w:val="clear" w:color="auto" w:fill="FFFFFF"/>
        </w:rPr>
        <w:t>申报表没有粘贴照片的作品不予参加评比。</w:t>
      </w:r>
    </w:p>
    <w:p w14:paraId="7CA167B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仿宋_GB2312" w:hAnsi="仿宋" w:eastAsia="仿宋_GB2312"/>
          <w:color w:val="000000"/>
          <w:sz w:val="28"/>
          <w:szCs w:val="28"/>
          <w:shd w:val="clear" w:color="auto" w:fill="FFFFFF"/>
          <w:lang w:val="en-US" w:eastAsia="zh-CN"/>
        </w:rPr>
      </w:pPr>
      <w:r>
        <w:rPr>
          <w:rFonts w:hint="eastAsia" w:ascii="仿宋_GB2312" w:hAnsi="仿宋" w:eastAsia="仿宋_GB2312"/>
          <w:color w:val="000000"/>
          <w:sz w:val="28"/>
          <w:szCs w:val="28"/>
          <w:shd w:val="clear" w:color="auto" w:fill="FFFFFF"/>
          <w:lang w:val="en-US" w:eastAsia="zh-CN"/>
        </w:rPr>
        <w:t xml:space="preserve">    2.此表单位盖章扫描</w:t>
      </w:r>
      <w:r>
        <w:rPr>
          <w:rFonts w:hint="eastAsia" w:ascii="仿宋_GB2312" w:hAnsi="仿宋" w:eastAsia="仿宋_GB2312"/>
          <w:b/>
          <w:bCs/>
          <w:color w:val="000000"/>
          <w:sz w:val="28"/>
          <w:szCs w:val="28"/>
          <w:shd w:val="clear" w:color="auto" w:fill="FFFFFF"/>
          <w:lang w:val="en-US" w:eastAsia="zh-CN"/>
        </w:rPr>
        <w:t>pdf格式</w:t>
      </w:r>
      <w:r>
        <w:rPr>
          <w:rFonts w:hint="eastAsia" w:ascii="仿宋_GB2312" w:hAnsi="仿宋" w:eastAsia="仿宋_GB2312"/>
          <w:color w:val="000000"/>
          <w:sz w:val="28"/>
          <w:szCs w:val="28"/>
          <w:shd w:val="clear" w:color="auto" w:fill="FFFFFF"/>
          <w:lang w:val="en-US" w:eastAsia="zh-CN"/>
        </w:rPr>
        <w:t>，连同</w:t>
      </w:r>
      <w:r>
        <w:rPr>
          <w:rFonts w:hint="eastAsia" w:ascii="仿宋_GB2312" w:hAnsi="仿宋" w:eastAsia="仿宋_GB2312"/>
          <w:b/>
          <w:bCs/>
          <w:color w:val="000000"/>
          <w:sz w:val="28"/>
          <w:szCs w:val="28"/>
          <w:shd w:val="clear" w:color="auto" w:fill="FFFFFF"/>
          <w:lang w:val="en-US" w:eastAsia="zh-CN"/>
        </w:rPr>
        <w:t>word格式</w:t>
      </w:r>
      <w:r>
        <w:rPr>
          <w:rFonts w:hint="eastAsia" w:ascii="仿宋_GB2312" w:hAnsi="仿宋" w:eastAsia="仿宋_GB2312"/>
          <w:color w:val="000000"/>
          <w:sz w:val="28"/>
          <w:szCs w:val="28"/>
          <w:shd w:val="clear" w:color="auto" w:fill="FFFFFF"/>
          <w:lang w:val="en-US" w:eastAsia="zh-CN"/>
        </w:rPr>
        <w:t>放在作品文件夹内。</w:t>
      </w:r>
    </w:p>
    <w:p w14:paraId="6AC75781">
      <w:pPr>
        <w:rPr>
          <w:rFonts w:hint="eastAsia"/>
        </w:rPr>
      </w:pPr>
      <w:r>
        <w:rPr>
          <w:rFonts w:ascii="仿宋_GB2312" w:eastAsia="仿宋_GB2312"/>
          <w:sz w:val="28"/>
        </w:rPr>
        <w:br w:type="page"/>
      </w:r>
      <w:bookmarkStart w:id="0" w:name="_GoBack"/>
      <w:bookmarkEnd w:id="0"/>
    </w:p>
    <w:p w14:paraId="09D4C729">
      <w:pPr>
        <w:pStyle w:val="2"/>
        <w:ind w:right="0"/>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5</w:t>
      </w:r>
    </w:p>
    <w:p w14:paraId="22E6DAE0">
      <w:pPr>
        <w:pStyle w:val="2"/>
        <w:ind w:right="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专项活动课例评比要求</w:t>
      </w:r>
    </w:p>
    <w:p w14:paraId="341CB7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一、人工智能教育专项</w:t>
      </w:r>
    </w:p>
    <w:p w14:paraId="661213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参评课例需体现人工智能教育的核心理念，开展创新性教学实践。具体要求包括：</w:t>
      </w:r>
    </w:p>
    <w:p w14:paraId="7F2E7D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1.课程设计</w:t>
      </w:r>
    </w:p>
    <w:p w14:paraId="428BA2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教师根据教材，设计出符合学生认知水平的人工智能课程。课程设计应涵盖人工智能的基本概念、技术应用等方面。设计需符合学生的认知水平，注重趣味性和实践性。</w:t>
      </w:r>
    </w:p>
    <w:p w14:paraId="2C1941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2.课堂实施</w:t>
      </w:r>
    </w:p>
    <w:p w14:paraId="3BFDC2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师在课堂上设计教学活动引导学生学习和实践。课堂应体现学生的主体地位，鼓励学生动手操作、合作探究，培养解决问题的能力。教师需展示如何将人工智能知识与实际生活场景相结合，激发学生的学习兴趣。</w:t>
      </w:r>
    </w:p>
    <w:p w14:paraId="4FA13A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3.教学创新</w:t>
      </w:r>
    </w:p>
    <w:p w14:paraId="774F94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鼓励教师在教学中融入创新元素或设计跨学科项目，教师可以结合本地资源或实际需求，设计具有地方特色的人工智能教学案例。</w:t>
      </w:r>
    </w:p>
    <w:p w14:paraId="7FC06D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4.教学效果</w:t>
      </w:r>
    </w:p>
    <w:p w14:paraId="2653A7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通过课堂观察、学生反馈、作品展示等方式，评估学生对人工智能知识的掌握情况。重点关注学生是否能够理解人工智能的基本原理，并运用所学知识解决实际问题。</w:t>
      </w:r>
    </w:p>
    <w:p w14:paraId="4C44152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国家中小学智慧教育平台应用专项</w:t>
      </w:r>
    </w:p>
    <w:p w14:paraId="238B01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参评课例需基于国家中小学智慧教育平台的资源或功能进行教学设计，体现“平台+课堂”的创新应用模式。具体要求如下：</w:t>
      </w:r>
    </w:p>
    <w:p w14:paraId="6CCF6B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1.课例主题</w:t>
      </w:r>
    </w:p>
    <w:p w14:paraId="795B99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课例需围绕学科核心素养，结合智慧平台的课程教学、作业设计、课后服务、教师研修、数字教材等模块资源进行设计。鼓励跨学科融合、项目式学习、双师课堂等创新模式。</w:t>
      </w:r>
    </w:p>
    <w:p w14:paraId="31C438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2.平台应用要求</w:t>
      </w:r>
    </w:p>
    <w:p w14:paraId="778E9F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理选用智慧平台上的优质资源（如精品课、微课、习题库、实验视频等），并优化调整以适应本地学情。充分利用平台的互动课堂、在线测评、学情分析等功能，提升教学精准性。探索智慧平台在预习导学、课堂互动、分层作业、个性化学习等方面的创新实践。</w:t>
      </w:r>
    </w:p>
    <w:p w14:paraId="2EC2FD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教学设计要求</w:t>
      </w:r>
    </w:p>
    <w:p w14:paraId="37E1ED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教学目标明确，体现智慧平台对教学重难点的突破作用。教学流程清晰，展示平台资源如何嵌入课前、课中、课后环节。体现“以学生为中心”的教学理念，注重学生自主学习、合作探究能力的培养。</w:t>
      </w:r>
    </w:p>
    <w:sectPr>
      <w:pgSz w:w="11906" w:h="16838"/>
      <w:pgMar w:top="2098" w:right="1474" w:bottom="1984" w:left="158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81381D-A40F-4334-AB0E-D52F38EEF9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216F7FEF-1556-442C-9789-F5ABBC8AF163}"/>
  </w:font>
  <w:font w:name="仿宋_GB2312">
    <w:altName w:val="仿宋"/>
    <w:panose1 w:val="02010609030101010101"/>
    <w:charset w:val="86"/>
    <w:family w:val="modern"/>
    <w:pitch w:val="default"/>
    <w:sig w:usb0="00000000" w:usb1="00000000" w:usb2="00000000" w:usb3="00000000" w:csb0="00040000" w:csb1="00000000"/>
    <w:embedRegular r:id="rId3" w:fontKey="{BFED9980-72C6-41BC-BBEA-51BB49769E62}"/>
  </w:font>
  <w:font w:name="仿宋">
    <w:panose1 w:val="02010609060101010101"/>
    <w:charset w:val="86"/>
    <w:family w:val="modern"/>
    <w:pitch w:val="default"/>
    <w:sig w:usb0="800002BF" w:usb1="38CF7CFA" w:usb2="00000016" w:usb3="00000000" w:csb0="00040001" w:csb1="00000000"/>
    <w:embedRegular r:id="rId4" w:fontKey="{E584B867-AC35-4B31-B403-AA60D24EC015}"/>
  </w:font>
  <w:font w:name="楷体_GB2312">
    <w:altName w:val="楷体"/>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6EE218"/>
    <w:multiLevelType w:val="singleLevel"/>
    <w:tmpl w:val="266EE21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4ZGY2YTVmNGJmMjhmODA1MTZjZmEyNDA3ZDg1OTYifQ=="/>
  </w:docVars>
  <w:rsids>
    <w:rsidRoot w:val="001928C5"/>
    <w:rsid w:val="00005490"/>
    <w:rsid w:val="00034D2B"/>
    <w:rsid w:val="000A01FD"/>
    <w:rsid w:val="000A2BC9"/>
    <w:rsid w:val="000A74FC"/>
    <w:rsid w:val="000B0039"/>
    <w:rsid w:val="000B5AFA"/>
    <w:rsid w:val="000F1538"/>
    <w:rsid w:val="00101251"/>
    <w:rsid w:val="00114280"/>
    <w:rsid w:val="001928C5"/>
    <w:rsid w:val="001B4213"/>
    <w:rsid w:val="001D4C16"/>
    <w:rsid w:val="001F1108"/>
    <w:rsid w:val="001F5913"/>
    <w:rsid w:val="00212886"/>
    <w:rsid w:val="00214F58"/>
    <w:rsid w:val="002C0CDD"/>
    <w:rsid w:val="002D4C03"/>
    <w:rsid w:val="002F2777"/>
    <w:rsid w:val="00304192"/>
    <w:rsid w:val="0036690A"/>
    <w:rsid w:val="00367F51"/>
    <w:rsid w:val="00371611"/>
    <w:rsid w:val="003B0BA1"/>
    <w:rsid w:val="003B77ED"/>
    <w:rsid w:val="003D7B32"/>
    <w:rsid w:val="004411F1"/>
    <w:rsid w:val="004418CC"/>
    <w:rsid w:val="00442645"/>
    <w:rsid w:val="004904C4"/>
    <w:rsid w:val="004D6A27"/>
    <w:rsid w:val="004F60B3"/>
    <w:rsid w:val="005C7EB5"/>
    <w:rsid w:val="005E6647"/>
    <w:rsid w:val="005F7BB8"/>
    <w:rsid w:val="005F7FE1"/>
    <w:rsid w:val="0063153C"/>
    <w:rsid w:val="0063338B"/>
    <w:rsid w:val="00643D2D"/>
    <w:rsid w:val="00666ED1"/>
    <w:rsid w:val="00670B0F"/>
    <w:rsid w:val="00681D7C"/>
    <w:rsid w:val="0068387F"/>
    <w:rsid w:val="006D3C28"/>
    <w:rsid w:val="006D7FE2"/>
    <w:rsid w:val="006E3297"/>
    <w:rsid w:val="00757974"/>
    <w:rsid w:val="008A05EB"/>
    <w:rsid w:val="008C21C0"/>
    <w:rsid w:val="008C7FAB"/>
    <w:rsid w:val="00904CDF"/>
    <w:rsid w:val="00906B22"/>
    <w:rsid w:val="00946CAB"/>
    <w:rsid w:val="009C1BAC"/>
    <w:rsid w:val="009E74B1"/>
    <w:rsid w:val="00A10BB0"/>
    <w:rsid w:val="00A61C37"/>
    <w:rsid w:val="00A67C09"/>
    <w:rsid w:val="00A93A60"/>
    <w:rsid w:val="00AA63CA"/>
    <w:rsid w:val="00AC6C48"/>
    <w:rsid w:val="00AE196E"/>
    <w:rsid w:val="00B11148"/>
    <w:rsid w:val="00B428DC"/>
    <w:rsid w:val="00B561B8"/>
    <w:rsid w:val="00C20A7B"/>
    <w:rsid w:val="00C233C6"/>
    <w:rsid w:val="00C954BA"/>
    <w:rsid w:val="00CD6077"/>
    <w:rsid w:val="00D476D9"/>
    <w:rsid w:val="00DC5280"/>
    <w:rsid w:val="00DF31E2"/>
    <w:rsid w:val="00E10BAF"/>
    <w:rsid w:val="00E43F60"/>
    <w:rsid w:val="00F15A7C"/>
    <w:rsid w:val="00F23501"/>
    <w:rsid w:val="00F502BF"/>
    <w:rsid w:val="00F55850"/>
    <w:rsid w:val="023A688D"/>
    <w:rsid w:val="03455F4E"/>
    <w:rsid w:val="039E740C"/>
    <w:rsid w:val="03DA54A0"/>
    <w:rsid w:val="04001E75"/>
    <w:rsid w:val="04B82A14"/>
    <w:rsid w:val="06A905A2"/>
    <w:rsid w:val="06BA455D"/>
    <w:rsid w:val="070005F5"/>
    <w:rsid w:val="07237D21"/>
    <w:rsid w:val="07247C28"/>
    <w:rsid w:val="081C5B09"/>
    <w:rsid w:val="08832ED9"/>
    <w:rsid w:val="08B84ACC"/>
    <w:rsid w:val="0973310E"/>
    <w:rsid w:val="0AA7129C"/>
    <w:rsid w:val="0AF26FB8"/>
    <w:rsid w:val="0B46613C"/>
    <w:rsid w:val="0B616D12"/>
    <w:rsid w:val="0B6571D3"/>
    <w:rsid w:val="0C230DF6"/>
    <w:rsid w:val="0CDD0FA5"/>
    <w:rsid w:val="0CF84E49"/>
    <w:rsid w:val="0D432437"/>
    <w:rsid w:val="0D6C2329"/>
    <w:rsid w:val="0E910299"/>
    <w:rsid w:val="0EBA459B"/>
    <w:rsid w:val="0EC35F79"/>
    <w:rsid w:val="0F3D3F7D"/>
    <w:rsid w:val="0FF54858"/>
    <w:rsid w:val="10257A2B"/>
    <w:rsid w:val="10BE10ED"/>
    <w:rsid w:val="11183DA1"/>
    <w:rsid w:val="11875983"/>
    <w:rsid w:val="118A1E34"/>
    <w:rsid w:val="130D6DBE"/>
    <w:rsid w:val="137B5074"/>
    <w:rsid w:val="1468384A"/>
    <w:rsid w:val="14F275B8"/>
    <w:rsid w:val="152B10AB"/>
    <w:rsid w:val="155B515D"/>
    <w:rsid w:val="155F4DD8"/>
    <w:rsid w:val="156C55BC"/>
    <w:rsid w:val="15A703A2"/>
    <w:rsid w:val="163D2AB4"/>
    <w:rsid w:val="18387277"/>
    <w:rsid w:val="18664544"/>
    <w:rsid w:val="18B96776"/>
    <w:rsid w:val="193016F5"/>
    <w:rsid w:val="199944A6"/>
    <w:rsid w:val="19A4350C"/>
    <w:rsid w:val="1A2E5016"/>
    <w:rsid w:val="1A6E5932"/>
    <w:rsid w:val="1AD07662"/>
    <w:rsid w:val="1AF743F8"/>
    <w:rsid w:val="1BA81F4E"/>
    <w:rsid w:val="1DCF6FB0"/>
    <w:rsid w:val="1DF5300E"/>
    <w:rsid w:val="1E8F1B8E"/>
    <w:rsid w:val="1F3821BE"/>
    <w:rsid w:val="1F3E7656"/>
    <w:rsid w:val="1F3F2BD4"/>
    <w:rsid w:val="1F6410B2"/>
    <w:rsid w:val="1F8F7049"/>
    <w:rsid w:val="1FA567E1"/>
    <w:rsid w:val="1FD20711"/>
    <w:rsid w:val="209440AA"/>
    <w:rsid w:val="219C2D85"/>
    <w:rsid w:val="230D1CDB"/>
    <w:rsid w:val="23C31F4F"/>
    <w:rsid w:val="24102982"/>
    <w:rsid w:val="244A6AC8"/>
    <w:rsid w:val="24921EE7"/>
    <w:rsid w:val="24A03162"/>
    <w:rsid w:val="24D93361"/>
    <w:rsid w:val="25CB59E7"/>
    <w:rsid w:val="27066662"/>
    <w:rsid w:val="270D763E"/>
    <w:rsid w:val="275B723E"/>
    <w:rsid w:val="276B0006"/>
    <w:rsid w:val="282E5A96"/>
    <w:rsid w:val="28577A06"/>
    <w:rsid w:val="29051210"/>
    <w:rsid w:val="292F1638"/>
    <w:rsid w:val="29B2562E"/>
    <w:rsid w:val="2B3109E2"/>
    <w:rsid w:val="2B5B5A5F"/>
    <w:rsid w:val="2B960845"/>
    <w:rsid w:val="2C373F71"/>
    <w:rsid w:val="2D2D0BB9"/>
    <w:rsid w:val="2D3E1194"/>
    <w:rsid w:val="2D6F134E"/>
    <w:rsid w:val="2E5D564A"/>
    <w:rsid w:val="2E7C01C6"/>
    <w:rsid w:val="2E7F2F22"/>
    <w:rsid w:val="2EBD433B"/>
    <w:rsid w:val="2ED753FC"/>
    <w:rsid w:val="2F275F54"/>
    <w:rsid w:val="30044E80"/>
    <w:rsid w:val="3012466B"/>
    <w:rsid w:val="302A1EA4"/>
    <w:rsid w:val="30805DED"/>
    <w:rsid w:val="308B6BFC"/>
    <w:rsid w:val="317653A0"/>
    <w:rsid w:val="31896816"/>
    <w:rsid w:val="319443F4"/>
    <w:rsid w:val="31A11CF2"/>
    <w:rsid w:val="32225C91"/>
    <w:rsid w:val="325F6899"/>
    <w:rsid w:val="327318E0"/>
    <w:rsid w:val="32E26A66"/>
    <w:rsid w:val="3315450C"/>
    <w:rsid w:val="34C8626E"/>
    <w:rsid w:val="34FB796B"/>
    <w:rsid w:val="359F2707"/>
    <w:rsid w:val="35A149B6"/>
    <w:rsid w:val="362B30EB"/>
    <w:rsid w:val="378E0F6A"/>
    <w:rsid w:val="37F7266B"/>
    <w:rsid w:val="38C34C43"/>
    <w:rsid w:val="3943365C"/>
    <w:rsid w:val="395208AC"/>
    <w:rsid w:val="39777F08"/>
    <w:rsid w:val="3B071D45"/>
    <w:rsid w:val="3BB52F69"/>
    <w:rsid w:val="3C187054"/>
    <w:rsid w:val="3C8F3403"/>
    <w:rsid w:val="3E574627"/>
    <w:rsid w:val="3ED92ACB"/>
    <w:rsid w:val="3EE11ADE"/>
    <w:rsid w:val="3F051C53"/>
    <w:rsid w:val="3FF8796B"/>
    <w:rsid w:val="400D3374"/>
    <w:rsid w:val="40FF1455"/>
    <w:rsid w:val="41064298"/>
    <w:rsid w:val="416C231C"/>
    <w:rsid w:val="4278084D"/>
    <w:rsid w:val="42C972FA"/>
    <w:rsid w:val="42CC0912"/>
    <w:rsid w:val="42FF12DA"/>
    <w:rsid w:val="431A6778"/>
    <w:rsid w:val="437E00E5"/>
    <w:rsid w:val="43DD608C"/>
    <w:rsid w:val="43E53CC0"/>
    <w:rsid w:val="442A13C4"/>
    <w:rsid w:val="44711D77"/>
    <w:rsid w:val="44A8366B"/>
    <w:rsid w:val="45D60E05"/>
    <w:rsid w:val="47372A84"/>
    <w:rsid w:val="48914416"/>
    <w:rsid w:val="48FC3F85"/>
    <w:rsid w:val="49CF51F6"/>
    <w:rsid w:val="4A1D5D99"/>
    <w:rsid w:val="4A6E6153"/>
    <w:rsid w:val="4A9D315F"/>
    <w:rsid w:val="4BA12BC2"/>
    <w:rsid w:val="4BAD2009"/>
    <w:rsid w:val="4C094761"/>
    <w:rsid w:val="4CAC5CC3"/>
    <w:rsid w:val="4DD21759"/>
    <w:rsid w:val="4E16529C"/>
    <w:rsid w:val="4E6F6FA8"/>
    <w:rsid w:val="4ECC6223"/>
    <w:rsid w:val="4F206CAB"/>
    <w:rsid w:val="4F361873"/>
    <w:rsid w:val="4FDF0A63"/>
    <w:rsid w:val="5116195C"/>
    <w:rsid w:val="52397FF8"/>
    <w:rsid w:val="533E33EC"/>
    <w:rsid w:val="53492199"/>
    <w:rsid w:val="54212AF2"/>
    <w:rsid w:val="54216F96"/>
    <w:rsid w:val="54586805"/>
    <w:rsid w:val="54C33BA9"/>
    <w:rsid w:val="554B0363"/>
    <w:rsid w:val="55F84AFC"/>
    <w:rsid w:val="5697709C"/>
    <w:rsid w:val="570D735E"/>
    <w:rsid w:val="571C3A45"/>
    <w:rsid w:val="58061D1C"/>
    <w:rsid w:val="58813029"/>
    <w:rsid w:val="588718E0"/>
    <w:rsid w:val="58935F89"/>
    <w:rsid w:val="5A953246"/>
    <w:rsid w:val="5AE40B15"/>
    <w:rsid w:val="5C767419"/>
    <w:rsid w:val="5C8B5FBC"/>
    <w:rsid w:val="5CF33610"/>
    <w:rsid w:val="5D057255"/>
    <w:rsid w:val="5F0B0627"/>
    <w:rsid w:val="5F5C0E82"/>
    <w:rsid w:val="60FB291D"/>
    <w:rsid w:val="617D1584"/>
    <w:rsid w:val="61C176C2"/>
    <w:rsid w:val="621A4988"/>
    <w:rsid w:val="624F3EEF"/>
    <w:rsid w:val="62A60EC5"/>
    <w:rsid w:val="635A392B"/>
    <w:rsid w:val="64065861"/>
    <w:rsid w:val="64160855"/>
    <w:rsid w:val="6511270F"/>
    <w:rsid w:val="651B17E0"/>
    <w:rsid w:val="65960E66"/>
    <w:rsid w:val="65B57D4C"/>
    <w:rsid w:val="67714152"/>
    <w:rsid w:val="678F3DBF"/>
    <w:rsid w:val="679B09B6"/>
    <w:rsid w:val="689A5F3B"/>
    <w:rsid w:val="68BC5088"/>
    <w:rsid w:val="68EB0D11"/>
    <w:rsid w:val="68F51F31"/>
    <w:rsid w:val="692D388F"/>
    <w:rsid w:val="69EF7D32"/>
    <w:rsid w:val="6A0D5B9B"/>
    <w:rsid w:val="6A5A06B4"/>
    <w:rsid w:val="6BA37E39"/>
    <w:rsid w:val="6C8D73F3"/>
    <w:rsid w:val="6E244002"/>
    <w:rsid w:val="6E5A3E2A"/>
    <w:rsid w:val="6FD0340F"/>
    <w:rsid w:val="6FE7396A"/>
    <w:rsid w:val="705C33D8"/>
    <w:rsid w:val="719B5F47"/>
    <w:rsid w:val="72367C59"/>
    <w:rsid w:val="7349152B"/>
    <w:rsid w:val="73E06E87"/>
    <w:rsid w:val="73E87175"/>
    <w:rsid w:val="749018A2"/>
    <w:rsid w:val="74FC0CE6"/>
    <w:rsid w:val="753C7334"/>
    <w:rsid w:val="753D30AC"/>
    <w:rsid w:val="758F4FC4"/>
    <w:rsid w:val="75C21B67"/>
    <w:rsid w:val="75C94940"/>
    <w:rsid w:val="76522B87"/>
    <w:rsid w:val="76876CD5"/>
    <w:rsid w:val="76CA6BC2"/>
    <w:rsid w:val="77155DD6"/>
    <w:rsid w:val="776963DA"/>
    <w:rsid w:val="784328C1"/>
    <w:rsid w:val="788F3C1F"/>
    <w:rsid w:val="78C064CE"/>
    <w:rsid w:val="796139C1"/>
    <w:rsid w:val="7AB66E8B"/>
    <w:rsid w:val="7C991510"/>
    <w:rsid w:val="7D24431C"/>
    <w:rsid w:val="7DBD7605"/>
    <w:rsid w:val="7DBF6D54"/>
    <w:rsid w:val="7E484F9C"/>
    <w:rsid w:val="7F010848"/>
    <w:rsid w:val="7FD16046"/>
    <w:rsid w:val="7FDF36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
    <w:qFormat/>
    <w:uiPriority w:val="1"/>
    <w:pPr>
      <w:ind w:left="5" w:right="2655"/>
      <w:outlineLvl w:val="0"/>
    </w:pPr>
    <w:rPr>
      <w:rFonts w:ascii="方正小标宋简体" w:hAnsi="方正小标宋简体" w:eastAsia="方正小标宋简体" w:cs="方正小标宋简体"/>
      <w:sz w:val="44"/>
      <w:szCs w:val="44"/>
      <w:lang w:val="zh-CN" w:bidi="zh-CN"/>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semiHidden/>
    <w:unhideWhenUsed/>
    <w:qFormat/>
    <w:uiPriority w:val="99"/>
    <w:pPr>
      <w:spacing w:after="120"/>
    </w:pPr>
  </w:style>
  <w:style w:type="paragraph" w:styleId="4">
    <w:name w:val="Body Text Indent"/>
    <w:basedOn w:val="1"/>
    <w:link w:val="10"/>
    <w:autoRedefine/>
    <w:semiHidden/>
    <w:unhideWhenUsed/>
    <w:qFormat/>
    <w:uiPriority w:val="99"/>
    <w:pPr>
      <w:spacing w:after="120"/>
      <w:ind w:left="420" w:leftChars="200"/>
    </w:pPr>
  </w:style>
  <w:style w:type="paragraph" w:styleId="5">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正文文本缩进 Char"/>
    <w:basedOn w:val="9"/>
    <w:link w:val="4"/>
    <w:semiHidden/>
    <w:qFormat/>
    <w:uiPriority w:val="99"/>
    <w:rPr>
      <w:rFonts w:ascii="Calibri" w:hAnsi="Calibri" w:eastAsia="宋体" w:cs="Times New Roman"/>
    </w:rPr>
  </w:style>
  <w:style w:type="character" w:customStyle="1" w:styleId="11">
    <w:name w:val="页眉 Char"/>
    <w:basedOn w:val="9"/>
    <w:link w:val="6"/>
    <w:autoRedefine/>
    <w:semiHidden/>
    <w:qFormat/>
    <w:uiPriority w:val="99"/>
    <w:rPr>
      <w:rFonts w:ascii="Calibri" w:hAnsi="Calibri" w:eastAsia="宋体" w:cs="Times New Roman"/>
      <w:sz w:val="18"/>
      <w:szCs w:val="18"/>
    </w:rPr>
  </w:style>
  <w:style w:type="character" w:customStyle="1" w:styleId="12">
    <w:name w:val="页脚 Char"/>
    <w:basedOn w:val="9"/>
    <w:link w:val="5"/>
    <w:autoRedefine/>
    <w:semiHidden/>
    <w:qFormat/>
    <w:uiPriority w:val="99"/>
    <w:rPr>
      <w:rFonts w:ascii="Calibri" w:hAnsi="Calibri" w:eastAsia="宋体" w:cs="Times New Roman"/>
      <w:sz w:val="18"/>
      <w:szCs w:val="18"/>
    </w:rPr>
  </w:style>
  <w:style w:type="character" w:customStyle="1" w:styleId="13">
    <w:name w:val="正文文本 Char"/>
    <w:basedOn w:val="9"/>
    <w:link w:val="3"/>
    <w:semiHidden/>
    <w:qFormat/>
    <w:uiPriority w:val="99"/>
    <w:rPr>
      <w:rFonts w:ascii="Calibri" w:hAnsi="Calibri" w:eastAsia="宋体" w:cs="Times New Roman"/>
      <w:kern w:val="2"/>
      <w:sz w:val="21"/>
      <w:szCs w:val="22"/>
    </w:rPr>
  </w:style>
  <w:style w:type="character" w:customStyle="1" w:styleId="14">
    <w:name w:val="标题 1 Char"/>
    <w:basedOn w:val="9"/>
    <w:link w:val="2"/>
    <w:qFormat/>
    <w:uiPriority w:val="1"/>
    <w:rPr>
      <w:rFonts w:ascii="方正小标宋简体" w:hAnsi="方正小标宋简体" w:eastAsia="方正小标宋简体" w:cs="方正小标宋简体"/>
      <w:kern w:val="2"/>
      <w:sz w:val="44"/>
      <w:szCs w:val="44"/>
      <w:lang w:val="zh-CN" w:bidi="zh-CN"/>
    </w:rPr>
  </w:style>
  <w:style w:type="paragraph" w:customStyle="1" w:styleId="15">
    <w:name w:val="Table Paragraph"/>
    <w:basedOn w:val="1"/>
    <w:qFormat/>
    <w:uiPriority w:val="1"/>
    <w:pPr>
      <w:spacing w:before="159"/>
    </w:pPr>
    <w:rPr>
      <w:rFonts w:ascii="仿宋_GB2312" w:hAnsi="仿宋_GB2312" w:eastAsia="仿宋_GB2312" w:cs="仿宋_GB231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fc830daf-d840-465f-87b4-53020b7cafaa</errorID>
      <errorWord>:</errorWord>
      <group>L1_Format</group>
      <groupName>格式问题</groupName>
      <ability>L2_HalfPunc</ability>
      <abilityName>全半角检查</abilityName>
      <candidateList>
        <item>：</item>
      </candidateList>
      <explain>文本全半角错误。</explain>
      <paraID>67F02176</paraID>
      <start>30</start>
      <end>31</end>
      <status>modified</status>
      <modifiedWord>：</modifiedWord>
      <trackRevisions>false</trackRevisions>
    </reviewItem>
    <reviewItem>
      <errorID>4c022b0c-d71a-483d-a0bc-e0a7dcf02e03</errorID>
      <errorWord>(</errorWord>
      <group>L1_Format</group>
      <groupName>格式问题</groupName>
      <ability>L2_HalfPunc</ability>
      <abilityName>全半角检查</abilityName>
      <candidateList>
        <item>（</item>
      </candidateList>
      <explain>文本全半角错误。</explain>
      <paraID>76CE1A4B</paraID>
      <start>27</start>
      <end>28</end>
      <status>modified</status>
      <modifiedWord>（</modifiedWord>
      <trackRevisions>false</trackRevisions>
    </reviewItem>
    <reviewItem>
      <errorID>33d6f7b8-299b-4e82-a078-162c88f8414b</errorID>
      <errorWord>其它</errorWord>
      <group>L1_Word</group>
      <groupName>字词问题</groupName>
      <ability>L2_Alias</ability>
      <abilityName>也作/曾用词</abilityName>
      <candidateList>
        <item>其他</item>
      </candidateList>
      <explain>词汇[其它]为不规范表述或旧称，其规范书面表述为[其他]。</explain>
      <paraID>7888A460</paraID>
      <start>49</start>
      <end>51</end>
      <status>modified</status>
      <modifiedWord>其他</modifiedWord>
      <trackRevisions>false</trackRevisions>
    </reviewItem>
    <reviewItem>
      <errorID>34a316ff-b697-4d33-9c53-04633f391628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29E244E9</paraID>
      <start>5</start>
      <end>6</end>
      <status>modified</status>
      <modifiedWord>—</modifiedWord>
      <trackRevisions>false</trackRevisions>
    </reviewItem>
    <reviewItem>
      <errorID>c06e304d-6bb0-4bf6-89be-3ad0a0464ee5</errorID>
      <errorWord>(</errorWord>
      <group>L1_Format</group>
      <groupName>格式问题</groupName>
      <ability>L2_HalfPunc</ability>
      <abilityName>全半角检查</abilityName>
      <candidateList>
        <item>（</item>
      </candidateList>
      <explain>文本全半角错误。</explain>
      <paraID> FF1678B</paraID>
      <start>0</start>
      <end>1</end>
      <status>modified</status>
      <modifiedWord>（</modifiedWord>
      <trackRevisions>false</trackRevisions>
    </reviewItem>
    <reviewItem>
      <errorID>d91af0f4-7207-4bdc-9548-6bf0536735af</errorID>
      <errorWord>)</errorWord>
      <group>L1_Format</group>
      <groupName>格式问题</groupName>
      <ability>L2_HalfPunc</ability>
      <abilityName>全半角检查</abilityName>
      <candidateList>
        <item>）</item>
      </candidateList>
      <explain>文本全半角错误。</explain>
      <paraID> FF1678B</paraID>
      <start>3</start>
      <end>4</end>
      <status>modified</status>
      <modifiedWord>）</modifiedWord>
      <trackRevisions>false</trackRevisions>
    </reviewItem>
    <reviewItem>
      <errorID>af6bbd94-70e1-4f13-9bd9-4f59b1f4e9cd</errorID>
      <errorWord>(</errorWord>
      <group>L1_Format</group>
      <groupName>格式问题</groupName>
      <ability>L2_HalfPunc</ability>
      <abilityName>全半角检查</abilityName>
      <candidateList>
        <item>（</item>
      </candidateList>
      <explain>文本全半角错误。</explain>
      <paraID>2AD00E0F</paraID>
      <start>0</start>
      <end>1</end>
      <status>modified</status>
      <modifiedWord>（</modifiedWord>
      <trackRevisions>false</trackRevisions>
    </reviewItem>
    <reviewItem>
      <errorID>ed78ad70-d30e-4825-99c7-49c4d7ae36a0</errorID>
      <errorWord>)</errorWord>
      <group>L1_Format</group>
      <groupName>格式问题</groupName>
      <ability>L2_HalfPunc</ability>
      <abilityName>全半角检查</abilityName>
      <candidateList>
        <item>）</item>
      </candidateList>
      <explain>文本全半角错误。</explain>
      <paraID>2AD00E0F</paraID>
      <start>3</start>
      <end>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1c9b8edb-6ecd-4a69-a265-f7d461e2244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1306</Words>
  <Characters>1363</Characters>
  <Lines>28</Lines>
  <Paragraphs>7</Paragraphs>
  <TotalTime>3</TotalTime>
  <ScaleCrop>false</ScaleCrop>
  <LinksUpToDate>false</LinksUpToDate>
  <CharactersWithSpaces>1477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2024-04-08T01:28:00Z</dcterms:created>
  <dc:creator>汤晓玲</dc:creator>
  <cp:lastModifiedBy>Ling</cp:lastModifiedBy>
  <cp:lastPrinted>2026-04-07T08:04:00Z</cp:lastPrinted>
  <dcterms:modified xsi:type="dcterms:W3CDTF">2026-04-09T02:38:05Z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99EEBD25AA1D451A84AF48C01D36D85C_13</vt:lpwstr>
  </property>
  <property fmtid="{D5CDD505-2E9C-101B-9397-08002B2CF9AE}" pid="4" name="KSOTemplateDocerSaveRecord">
    <vt:lpwstr>eyJoZGlkIjoiMWEyMGQ3ZjU0ZWYxYTY1OWQ1NzNiNmUzMGQ2MmVmZGQiLCJ1c2VySWQiOiIxMTgyMDI2NTMzIn0=</vt:lpwstr>
  </property>
</Properties>
</file>