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  <w:lang/>
        </w:rPr>
        <w:pict>
          <v:group id="组合 10" o:spid="_x0000_s1026" o:spt="203" style="position:absolute;left:0pt;margin-left:-3.3pt;margin-top:32.35pt;height:180.35pt;width:438.3pt;z-index:-251658240;mso-width-relative:page;mso-height-relative:page;" coordorigin="1578,3399" coordsize="8961,3607">
            <o:lock v:ext="edit"/>
            <v:rect id="矩形 11" o:spid="_x0000_s1027" o:spt="1" style="position:absolute;left:1965;top:3399;height:2975;width:6617;" stroked="t" coordsize="21600,21600">
              <v:path/>
              <v:fill focussize="0,0"/>
              <v:stroke weight="0.25pt" color="#FFFFFF"/>
              <v:imagedata o:title=""/>
              <o:lock v:ext="edit"/>
              <v:textbox>
                <w:txbxContent>
                  <w:p>
                    <w:pPr>
                      <w:pStyle w:val="5"/>
                      <w:spacing w:line="1100" w:lineRule="exact"/>
                      <w:jc w:val="distribute"/>
                      <w:rPr>
                        <w:rFonts w:hint="eastAsia" w:eastAsia="方正小标宋简体"/>
                        <w:color w:val="FF0000"/>
                        <w:spacing w:val="-15"/>
                        <w:w w:val="60"/>
                        <w:sz w:val="80"/>
                      </w:rPr>
                    </w:pPr>
                    <w:r>
                      <w:rPr>
                        <w:rFonts w:hint="eastAsia" w:eastAsia="方正小标宋简体"/>
                        <w:color w:val="FF0000"/>
                        <w:spacing w:val="-15"/>
                        <w:w w:val="60"/>
                        <w:sz w:val="80"/>
                      </w:rPr>
                      <w:t>中共河南省委高校工作委员会</w:t>
                    </w:r>
                  </w:p>
                  <w:p>
                    <w:pPr>
                      <w:adjustRightInd w:val="0"/>
                      <w:snapToGrid w:val="0"/>
                      <w:spacing w:line="1100" w:lineRule="exact"/>
                      <w:jc w:val="distribute"/>
                      <w:rPr>
                        <w:rFonts w:eastAsia="方正小标宋简体"/>
                        <w:color w:val="FF0000"/>
                        <w:spacing w:val="-15"/>
                        <w:w w:val="60"/>
                        <w:sz w:val="80"/>
                      </w:rPr>
                    </w:pPr>
                    <w:r>
                      <w:rPr>
                        <w:rFonts w:hint="eastAsia" w:eastAsia="方正小标宋简体"/>
                        <w:color w:val="FF0000"/>
                        <w:spacing w:val="-15"/>
                        <w:w w:val="60"/>
                        <w:sz w:val="80"/>
                      </w:rPr>
                      <w:t>河南省教育厅</w:t>
                    </w:r>
                  </w:p>
                </w:txbxContent>
              </v:textbox>
            </v:rect>
            <v:rect id="矩形 12" o:spid="_x0000_s1028" o:spt="1" style="position:absolute;left:8529;top:3620;height:1785;width:1848;" stroked="t" coordsize="21600,21600">
              <v:path/>
              <v:fill focussize="0,0"/>
              <v:stroke weight="0.25pt" color="#FFFFFF"/>
              <v:imagedata o:title=""/>
              <o:lock v:ext="edit"/>
              <v:textbox>
                <w:txbxContent>
                  <w:p>
                    <w:pPr>
                      <w:rPr>
                        <w:rFonts w:eastAsia="方正小标宋简体"/>
                        <w:color w:val="FF0000"/>
                        <w:spacing w:val="-50"/>
                        <w:sz w:val="100"/>
                      </w:rPr>
                    </w:pPr>
                    <w:r>
                      <w:rPr>
                        <w:rFonts w:hint="eastAsia" w:eastAsia="方正小标宋简体"/>
                        <w:color w:val="FF0000"/>
                        <w:spacing w:val="-50"/>
                        <w:w w:val="66"/>
                        <w:sz w:val="100"/>
                      </w:rPr>
                      <w:t>文件</w:t>
                    </w:r>
                  </w:p>
                </w:txbxContent>
              </v:textbox>
            </v:rect>
            <v:line id="直线 13" o:spid="_x0000_s1029" o:spt="20" style="position:absolute;left:1578;top:7006;height:0;width:8961;" filled="f" stroked="t" coordsize="21600,21600">
              <v:path arrowok="t"/>
              <v:fill on="f" focussize="0,0"/>
              <v:stroke color="#FF0000"/>
              <v:imagedata o:title=""/>
              <o:lock v:ext="edit"/>
            </v:line>
          </v:group>
        </w:pict>
      </w:r>
    </w:p>
    <w:p>
      <w:pPr>
        <w:jc w:val="center"/>
        <w:rPr>
          <w:rFonts w:hint="eastAsia" w:ascii="仿宋_GB2312" w:hAnsi="Times New Roman" w:eastAsia="仿宋_GB2312"/>
          <w:sz w:val="30"/>
          <w:szCs w:val="30"/>
        </w:rPr>
      </w:pPr>
    </w:p>
    <w:p>
      <w:pPr>
        <w:jc w:val="center"/>
        <w:rPr>
          <w:rFonts w:hint="eastAsia" w:ascii="仿宋_GB2312" w:hAnsi="Times New Roman" w:eastAsia="仿宋_GB2312"/>
          <w:sz w:val="30"/>
          <w:szCs w:val="30"/>
        </w:rPr>
      </w:pPr>
    </w:p>
    <w:p>
      <w:pPr>
        <w:jc w:val="center"/>
        <w:rPr>
          <w:rFonts w:hint="eastAsia" w:ascii="仿宋_GB2312" w:hAnsi="Times New Roman" w:eastAsia="仿宋_GB2312"/>
          <w:sz w:val="30"/>
          <w:szCs w:val="30"/>
        </w:rPr>
      </w:pPr>
    </w:p>
    <w:p>
      <w:pPr>
        <w:jc w:val="center"/>
        <w:rPr>
          <w:rFonts w:hint="eastAsia" w:ascii="仿宋_GB2312" w:hAnsi="Times New Roman" w:eastAsia="仿宋_GB2312"/>
          <w:sz w:val="30"/>
          <w:szCs w:val="30"/>
        </w:rPr>
      </w:pPr>
    </w:p>
    <w:p>
      <w:pPr>
        <w:jc w:val="center"/>
        <w:rPr>
          <w:rFonts w:hint="eastAsia" w:ascii="仿宋_GB2312" w:hAnsi="Times New Roman" w:eastAsia="仿宋_GB2312"/>
          <w:sz w:val="30"/>
          <w:szCs w:val="30"/>
        </w:rPr>
      </w:pPr>
    </w:p>
    <w:p>
      <w:pPr>
        <w:jc w:val="center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教师〔2018〕851号</w:t>
      </w:r>
    </w:p>
    <w:p>
      <w:pPr>
        <w:jc w:val="center"/>
        <w:rPr>
          <w:rFonts w:hint="eastAsia" w:ascii="仿宋_GB2312"/>
        </w:rPr>
      </w:pPr>
      <w:r>
        <w:rPr>
          <w:rFonts w:ascii="仿宋_GB2312"/>
        </w:rPr>
        <w:pict>
          <v:line id="直线 9" o:spid="_x0000_s1030" o:spt="20" style="position:absolute;left:0pt;margin-left:0pt;margin-top:0pt;height:0pt;width:434pt;z-index:251659264;mso-width-relative:page;mso-height-relative:page;" filled="f" stroked="t" coordsize="21600,21600">
            <v:path arrowok="t"/>
            <v:fill on="f" focussize="0,0"/>
            <v:stroke color="#FFFFFF"/>
            <v:imagedata o:title=""/>
            <o:lock v:ext="edit"/>
          </v:line>
        </w:pict>
      </w:r>
    </w:p>
    <w:p>
      <w:pPr>
        <w:jc w:val="center"/>
        <w:rPr>
          <w:rFonts w:hint="eastAsia" w:ascii="仿宋_GB2312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中共河南省委高校工委  河南省教育厅</w:t>
      </w:r>
    </w:p>
    <w:p>
      <w:pPr>
        <w:snapToGrid w:val="0"/>
        <w:jc w:val="center"/>
        <w:rPr>
          <w:rFonts w:hint="eastAsia" w:asci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关于举办“争做李芳式的好老师”主题征文</w:t>
      </w:r>
    </w:p>
    <w:p>
      <w:pPr>
        <w:snapToGrid w:val="0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活动的通知</w:t>
      </w:r>
    </w:p>
    <w:bookmarkEnd w:id="0"/>
    <w:p>
      <w:pPr>
        <w:pStyle w:val="6"/>
        <w:jc w:val="both"/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各省辖市、省直管县（市）教育局，各高等学校，各省属中等职业学校，厅直属各单位（学校）：</w:t>
      </w:r>
    </w:p>
    <w:p>
      <w:pPr>
        <w:ind w:firstLine="630"/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根据中共河南省委高校工委、中共河南省教育厅党组《关于深入开展“向李芳同志学习，争做‘四有’好老师”主题教育活动的通知》（豫教党〔2018〕117号）精神，省教育厅决定</w:t>
      </w:r>
      <w:r>
        <w:rPr>
          <w:rFonts w:hint="eastAsia" w:ascii="仿宋_GB2312" w:eastAsia="仿宋_GB2312"/>
          <w:sz w:val="30"/>
          <w:szCs w:val="30"/>
        </w:rPr>
        <w:t>在全省教育系统深入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开展“争做李芳式的好老师”师德主题征文活动。现将有关事宜通知如下：</w:t>
      </w:r>
    </w:p>
    <w:p>
      <w:pPr>
        <w:ind w:firstLine="630"/>
        <w:rPr>
          <w:rStyle w:val="8"/>
          <w:rFonts w:hint="eastAsia" w:ascii="黑体" w:hAnsi="黑体" w:eastAsia="黑体" w:cs="黑体"/>
          <w:b w:val="0"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Style w:val="8"/>
          <w:rFonts w:hint="eastAsia" w:ascii="黑体" w:hAnsi="黑体" w:eastAsia="黑体" w:cs="黑体"/>
          <w:b w:val="0"/>
          <w:bCs/>
          <w:kern w:val="0"/>
          <w:sz w:val="30"/>
          <w:szCs w:val="30"/>
          <w:shd w:val="clear" w:color="auto" w:fill="FFFFFF"/>
          <w:lang w:bidi="ar"/>
        </w:rPr>
        <w:t>一、指导思想</w:t>
      </w:r>
    </w:p>
    <w:p>
      <w:pPr>
        <w:ind w:firstLine="630"/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以习近平新时代中国特色社会主义理论和党的十九大精神为指导，围绕建立一支师德高尚、爱岗敬业、无私奉献的高素质教师队伍的要求，通过开展以“争做李芳式的好老师”为主题的征文活动，引导广大教育工作者以李芳老师为榜样，爱党爱岗、潜心育人、无私奉献，</w:t>
      </w:r>
      <w:r>
        <w:rPr>
          <w:rFonts w:hint="eastAsia" w:ascii="仿宋_GB2312" w:hAnsi="仿宋" w:eastAsia="仿宋_GB2312" w:cs="仿宋"/>
          <w:sz w:val="30"/>
          <w:szCs w:val="30"/>
        </w:rPr>
        <w:t>营造学习先进、争当先进的浓厚氛围，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展现新时代广大教育工作者的崇高精神境界和高尚道德情操。</w:t>
      </w:r>
    </w:p>
    <w:p>
      <w:pPr>
        <w:ind w:firstLine="630"/>
        <w:rPr>
          <w:rStyle w:val="8"/>
          <w:rFonts w:hint="eastAsia" w:ascii="黑体" w:hAnsi="黑体" w:eastAsia="黑体" w:cs="黑体"/>
          <w:b w:val="0"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Style w:val="8"/>
          <w:rFonts w:hint="eastAsia" w:ascii="黑体" w:hAnsi="黑体" w:eastAsia="黑体" w:cs="黑体"/>
          <w:b w:val="0"/>
          <w:bCs/>
          <w:kern w:val="0"/>
          <w:sz w:val="30"/>
          <w:szCs w:val="30"/>
          <w:shd w:val="clear" w:color="auto" w:fill="FFFFFF"/>
          <w:lang w:bidi="ar"/>
        </w:rPr>
        <w:t>二、征文对象</w:t>
      </w:r>
    </w:p>
    <w:p>
      <w:pPr>
        <w:ind w:firstLine="630"/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全省各级教育行政管理人员、教学科研人员和各级各类学校教职工。</w:t>
      </w:r>
    </w:p>
    <w:p>
      <w:pPr>
        <w:ind w:firstLine="630"/>
        <w:rPr>
          <w:rStyle w:val="8"/>
          <w:rFonts w:hint="eastAsia" w:ascii="黑体" w:hAnsi="黑体" w:eastAsia="黑体" w:cs="黑体"/>
          <w:b w:val="0"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Style w:val="8"/>
          <w:rFonts w:hint="eastAsia" w:ascii="黑体" w:hAnsi="黑体" w:eastAsia="黑体" w:cs="黑体"/>
          <w:b w:val="0"/>
          <w:bCs/>
          <w:kern w:val="0"/>
          <w:sz w:val="30"/>
          <w:szCs w:val="30"/>
          <w:shd w:val="clear" w:color="auto" w:fill="FFFFFF"/>
          <w:lang w:bidi="ar"/>
        </w:rPr>
        <w:t>三、征文要求</w:t>
      </w:r>
    </w:p>
    <w:p>
      <w:pPr>
        <w:ind w:firstLine="630"/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1.文体不限，题目自拟，紧扣“争做李芳式的好老师”的主题；立意新颖，突出特色，具有鲜明的时代特征；联系个人实际，反映工作现实，内容真实生动。</w:t>
      </w:r>
    </w:p>
    <w:p>
      <w:pPr>
        <w:ind w:firstLine="630"/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2.字数2000字左右，A4纸打印。</w:t>
      </w:r>
    </w:p>
    <w:p>
      <w:pPr>
        <w:ind w:firstLine="630"/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3.交稿时请在封面页注明作品名称、作者、作者单位、职务、职称及通讯地址、邮编和联系电话等信息（封面格式参见附件1）。</w:t>
      </w:r>
    </w:p>
    <w:p>
      <w:pPr>
        <w:ind w:firstLine="630"/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4.参赛征文不得抄袭，如发现抄袭文章，将取消参赛资格；如在评奖后发现，将取消荣誉证书，并向作者所在地市教育局和所在学校通报，同时取消该地优秀组织奖评选资格。</w:t>
      </w:r>
    </w:p>
    <w:p>
      <w:pPr>
        <w:ind w:firstLine="630"/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  <w:lang w:bidi="ar"/>
        </w:rPr>
        <w:t>四、征文办法</w:t>
      </w:r>
    </w:p>
    <w:p>
      <w:pPr>
        <w:ind w:firstLine="630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各高等学校师德征文由学校面向全校教职工征集并组织专家初审后，择优上报（每个高校上报征文不超过10篇）。中小学教职工及教育管理人员、教育科研人员师德征文，由各省辖市、省直管县（市）教育局征集并组织专家初审后，择优统一上报（每个省辖市上报征文不超过50篇，每个直管县不超过10篇）。请各单位将上报征文进行排序整理，并认真填写《河南省“争做李芳式的好老师”师德主题征文报名表》（见附件2），于11月20日前将纸质材料和电子稿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报送至河南省师德主题教育办公室。</w:t>
      </w:r>
    </w:p>
    <w:p>
      <w:pPr>
        <w:ind w:firstLine="630"/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4.评审与奖励：省教育厅将组织专家对各单位选送的征文进行评审，按照征文作品总数的15%、20%、25%的比例评出本次征文活动的一等奖、二等奖、三等奖，并颁发获奖证书。同时，本次征文活动另设组织奖若干名。</w:t>
      </w:r>
    </w:p>
    <w:p>
      <w:pPr>
        <w:ind w:firstLine="630"/>
        <w:rPr>
          <w:rStyle w:val="8"/>
          <w:rFonts w:hint="eastAsia" w:ascii="黑体" w:hAnsi="黑体" w:eastAsia="黑体" w:cs="黑体"/>
          <w:b w:val="0"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Style w:val="8"/>
          <w:rFonts w:hint="eastAsia" w:ascii="黑体" w:hAnsi="黑体" w:eastAsia="黑体" w:cs="黑体"/>
          <w:b w:val="0"/>
          <w:bCs/>
          <w:kern w:val="0"/>
          <w:sz w:val="30"/>
          <w:szCs w:val="30"/>
          <w:shd w:val="clear" w:color="auto" w:fill="FFFFFF"/>
          <w:lang w:bidi="ar"/>
        </w:rPr>
        <w:t>五、其他事项</w:t>
      </w:r>
    </w:p>
    <w:p>
      <w:pPr>
        <w:ind w:firstLine="630"/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1.各省辖市、省直管县（市）教育行政部门和有关高等学校要高度重视征文活动，认真做好征文活动的宣传发动工作，精心组织，周密安排，号召广大教师全员参与，并把此项活动作为加强师德教育的良好契机，扎实有效开展。</w:t>
      </w:r>
    </w:p>
    <w:p>
      <w:pPr>
        <w:ind w:firstLine="630"/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2.各学校要利用宣传橱窗、校报、网站、微信公众平台等开辟“争做李芳式的好老师”主题征文专栏，展示本校教师优秀征文；各县（市、区）、省辖市要认真做好遴选推荐工作；对于本次征文活动中的优秀作品，省教育厅将在《教育时报》开设专栏，予以刊发。</w:t>
      </w:r>
    </w:p>
    <w:p>
      <w:pPr>
        <w:ind w:firstLine="630"/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3. 河南省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师德主题教育办公室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联系方式</w:t>
      </w:r>
    </w:p>
    <w:p>
      <w:pPr>
        <w:ind w:firstLine="630"/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联系人：靳建辉 13674947957    庞  珂 15517305803</w:t>
      </w:r>
    </w:p>
    <w:p>
      <w:pPr>
        <w:ind w:firstLine="630"/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电子邮件：hnsd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instrText xml:space="preserve"> HYPERLINK "mailto:sdzthd@163.com" </w:instrTex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6969@163.com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fldChar w:fldCharType="end"/>
      </w:r>
    </w:p>
    <w:p>
      <w:pPr>
        <w:ind w:firstLine="630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通讯地址：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郑州市惠济区月湖南路17号1号楼河南教育报刊社1009室</w:t>
      </w:r>
    </w:p>
    <w:p>
      <w:pPr>
        <w:ind w:firstLine="630"/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附件：1.河南省“争做李芳式的好老师”师德主题征文模板</w:t>
      </w:r>
    </w:p>
    <w:p>
      <w:pPr>
        <w:ind w:left="1782" w:leftChars="420" w:hanging="900" w:hangingChars="300"/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 xml:space="preserve">    2.河南省“争做李芳式的好老师”师德主题征文             报名表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中共河南省委高校工委        河 南 省 教 育 厅</w:t>
      </w:r>
    </w:p>
    <w:p>
      <w:pPr>
        <w:ind w:firstLine="5157" w:firstLineChars="1719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2018年9月30日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lang/>
        </w:rPr>
        <w:pict>
          <v:shape id="_x0000_s1031" o:spid="_x0000_s1031" o:spt="75" type="#_x0000_t75" style="position:absolute;left:0pt;margin-left:297.45pt;margin-top:121.85pt;height:37.35pt;width:141.3pt;z-index:-251646976;mso-width-relative:page;mso-height-relative:page;" filled="f" stroked="f" coordsize="21600,21600">
            <v:path/>
            <v:fill on="f" focussize="0,0"/>
            <v:stroke on="f"/>
            <v:imagedata r:id="rId6" o:title="教师〔2018〕851号"/>
            <o:lock v:ext="edit" aspectratio="t"/>
          </v:shape>
        </w:pict>
      </w:r>
    </w:p>
    <w:p>
      <w:pP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eastAsia="仿宋_GB2312"/>
          <w:sz w:val="30"/>
          <w:szCs w:val="30"/>
          <w:lang/>
        </w:rPr>
        <w:pict>
          <v:line id="直线 31" o:spid="_x0000_s1032" o:spt="20" style="position:absolute;left:0pt;margin-left:0pt;margin-top:0pt;height:0pt;width:432.9pt;z-index:251668480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30"/>
          <w:szCs w:val="30"/>
          <w:lang/>
        </w:rPr>
        <w:pict>
          <v:line id="直线 30" o:spid="_x0000_s1033" o:spt="20" style="position:absolute;left:0pt;margin-left:0pt;margin-top:29.35pt;height:0pt;width:432.9pt;z-index:251667456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30"/>
          <w:szCs w:val="30"/>
        </w:rPr>
        <w:t>河南省教育厅办公室   主动公开   2018年9月30日印发</w:t>
      </w:r>
    </w:p>
    <w:p>
      <w:pPr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right="-2" w:rightChars="-1"/>
        <w:rPr>
          <w:rFonts w:hint="eastAsia" w:ascii="黑体" w:eastAsia="黑体"/>
          <w:sz w:val="30"/>
          <w:szCs w:val="30"/>
        </w:rPr>
      </w:pPr>
      <w:r>
        <w:rPr>
          <w:rFonts w:ascii="Times New Roman"/>
        </w:rPr>
        <w:pict>
          <v:shape id="文本框 1" o:spid="_x0000_s1034" o:spt="202" type="#_x0000_t202" style="position:absolute;left:0pt;margin-left:281.2pt;margin-top:2.35pt;height:33.55pt;width:151.5pt;z-index:251660288;mso-width-relative:page;mso-height-relative:page;" fillcolor="#FFFFFF" filled="t" stroked="t" coordsize="21600,21600" o:gfxdata="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Ald8HXAAAACAEAAA8AAAAAAAAAAQAgAAAAIgAAAGRy&#10;cy9kb3ducmV2LnhtbFBLAQIUABQAAAAIAIdO4kBDij35BgIAABwEAAAOAAAAAAAAAAEAIAAAACYB&#10;AABkcnMvZTJvRG9jLnhtbFBLBQYAAAAABgAGAFkBAACeBQAAAAA=&#10;">
            <v:path/>
            <v:fill on="t" focussize="0,0"/>
            <v:stroke/>
            <v:imagedata o:title=""/>
            <o:lock v:ext="edit" aspectratio="f"/>
            <v:textbox inset="0.5mm,1.27mm,0.5mm,1.27mm">
              <w:txbxContent>
                <w:p>
                  <w:pPr>
                    <w:pStyle w:val="12"/>
                    <w:snapToGrid w:val="0"/>
                    <w:spacing w:line="240" w:lineRule="auto"/>
                    <w:jc w:val="distribute"/>
                    <w:rPr>
                      <w:rFonts w:ascii="楷体_GB2312" w:eastAsia="楷体_GB2312"/>
                      <w:b w:val="0"/>
                      <w:spacing w:val="-16"/>
                      <w:sz w:val="21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b w:val="0"/>
                      <w:spacing w:val="-16"/>
                      <w:sz w:val="21"/>
                      <w:szCs w:val="21"/>
                    </w:rPr>
                    <w:t>河南省“</w:t>
                  </w:r>
                  <w:r>
                    <w:rPr>
                      <w:rFonts w:hint="eastAsia" w:eastAsia="楷体_GB2312"/>
                      <w:b w:val="0"/>
                      <w:spacing w:val="-16"/>
                      <w:sz w:val="21"/>
                      <w:szCs w:val="21"/>
                    </w:rPr>
                    <w:t>争做李芳式的好老师</w:t>
                  </w:r>
                  <w:r>
                    <w:rPr>
                      <w:rFonts w:hint="eastAsia" w:ascii="楷体_GB2312" w:eastAsia="楷体_GB2312"/>
                      <w:b w:val="0"/>
                      <w:spacing w:val="-16"/>
                      <w:sz w:val="21"/>
                      <w:szCs w:val="21"/>
                    </w:rPr>
                    <w:t>”</w:t>
                  </w:r>
                </w:p>
                <w:p>
                  <w:pPr>
                    <w:pStyle w:val="12"/>
                    <w:snapToGrid w:val="0"/>
                    <w:spacing w:line="240" w:lineRule="auto"/>
                    <w:jc w:val="distribute"/>
                    <w:rPr>
                      <w:rFonts w:hint="eastAsia" w:ascii="楷体_GB2312" w:eastAsia="楷体_GB2312"/>
                      <w:b w:val="0"/>
                      <w:spacing w:val="-16"/>
                      <w:sz w:val="21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b w:val="0"/>
                      <w:spacing w:val="-16"/>
                      <w:sz w:val="21"/>
                      <w:szCs w:val="21"/>
                    </w:rPr>
                    <w:t>师德主题征文活动</w:t>
                  </w:r>
                </w:p>
              </w:txbxContent>
            </v:textbox>
          </v:shape>
        </w:pict>
      </w:r>
      <w:r>
        <w:rPr>
          <w:rFonts w:hint="eastAsia" w:ascii="黑体" w:eastAsia="黑体"/>
          <w:sz w:val="30"/>
          <w:szCs w:val="30"/>
        </w:rPr>
        <w:t>附件1</w:t>
      </w:r>
    </w:p>
    <w:p>
      <w:pPr>
        <w:ind w:right="-2" w:rightChars="-1"/>
        <w:rPr>
          <w:rFonts w:ascii="黑体" w:eastAsia="黑体"/>
          <w:sz w:val="30"/>
          <w:szCs w:val="30"/>
        </w:rPr>
      </w:pPr>
    </w:p>
    <w:p>
      <w:pPr>
        <w:ind w:right="-2" w:rightChars="-1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bidi="ar"/>
        </w:rPr>
        <w:t>河南省“争做李芳式的好老师”师德主题征文模板</w:t>
      </w:r>
      <w:r>
        <w:rPr>
          <w:rFonts w:hint="eastAsia" w:ascii="黑体" w:eastAsia="黑体"/>
          <w:sz w:val="30"/>
          <w:szCs w:val="30"/>
        </w:rPr>
        <w:t>）</w:t>
      </w:r>
    </w:p>
    <w:p/>
    <w:p/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××××××××××××××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（作品名称 小二黑体）</w:t>
      </w:r>
    </w:p>
    <w:p/>
    <w:p/>
    <w:p>
      <w:pPr>
        <w:tabs>
          <w:tab w:val="left" w:pos="5620"/>
        </w:tabs>
        <w:rPr>
          <w:rFonts w:hint="eastAsia"/>
        </w:rPr>
      </w:pPr>
      <w:r>
        <w:rPr>
          <w:rFonts w:hint="eastAsia"/>
        </w:rPr>
        <w:tab/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pStyle w:val="14"/>
        <w:spacing w:line="700" w:lineRule="exact"/>
        <w:ind w:left="750"/>
      </w:pPr>
      <w:r>
        <w:pict>
          <v:shape id="直接箭头连接符 6" o:spid="_x0000_s1035" o:spt="32" type="#_x0000_t32" style="position:absolute;left:0pt;margin-left:108pt;margin-top:32.15pt;height:0pt;width:300.75pt;z-index:251661312;mso-width-relative:page;mso-height-relative:page;" filled="f" stroked="t" coordsize="21600,21600" o:gfxdata="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8mDMp1wAAAAkBAAAP&#10;AAAAAAAAAAEAIAAAACIAAABkcnMvZG93bnJldi54bWxQSwECFAAUAAAACACHTuJAqg+MseABAACe&#10;AwAADgAAAAAAAAABACAAAAAmAQAAZHJzL2Uyb0RvYy54bWxQSwUGAAAAAAYABgBZAQAAeAUAAAAA&#10;">
            <v:path arrowok="t"/>
            <v:fill on="f" focussize="0,0"/>
            <v:stroke/>
            <v:imagedata o:title=""/>
            <o:lock v:ext="edit" aspectratio="f"/>
          </v:shape>
        </w:pict>
      </w:r>
      <w:r>
        <w:rPr>
          <w:rFonts w:hint="eastAsia"/>
        </w:rPr>
        <w:t>姓　　名：</w:t>
      </w:r>
    </w:p>
    <w:p>
      <w:pPr>
        <w:pStyle w:val="14"/>
        <w:spacing w:line="700" w:lineRule="exact"/>
        <w:ind w:left="750"/>
      </w:pPr>
      <w:r>
        <w:pict>
          <v:shape id="直接箭头连接符 3" o:spid="_x0000_s1036" o:spt="32" type="#_x0000_t32" style="position:absolute;left:0pt;margin-left:108pt;margin-top:28.35pt;height:0pt;width:300.75pt;z-index:251662336;mso-width-relative:page;mso-height-relative:page;" filled="f" stroked="t" coordsize="21600,21600" o:gfxdata="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hGi3tgAAAAJAQAA&#10;DwAAAAAAAAABACAAAAAiAAAAZHJzL2Rvd25yZXYueG1sUEsBAhQAFAAAAAgAh07iQJ1PMCngAQAA&#10;ngMAAA4AAAAAAAAAAQAgAAAAJwEAAGRycy9lMm9Eb2MueG1sUEsFBgAAAAAGAAYAWQEAAHkFAAAA&#10;AA==&#10;">
            <v:path arrowok="t"/>
            <v:fill on="f" focussize="0,0"/>
            <v:stroke/>
            <v:imagedata o:title=""/>
            <o:lock v:ext="edit" aspectratio="f"/>
          </v:shape>
        </w:pict>
      </w:r>
      <w:r>
        <w:rPr>
          <w:rFonts w:hint="eastAsia"/>
        </w:rPr>
        <w:t>单　　位：</w:t>
      </w:r>
    </w:p>
    <w:p>
      <w:pPr>
        <w:pStyle w:val="14"/>
        <w:spacing w:line="700" w:lineRule="exact"/>
        <w:ind w:left="750"/>
      </w:pPr>
      <w:r>
        <w:pict>
          <v:shape id="直接箭头连接符 7" o:spid="_x0000_s1037" o:spt="32" type="#_x0000_t32" style="position:absolute;left:0pt;margin-left:115.1pt;margin-top:32.35pt;height:0pt;width:295.1pt;z-index:251663360;mso-width-relative:page;mso-height-relative:page;" filled="f" stroked="t" coordsize="21600,21600" o:gfxdata="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/00+PXAAAACQEA&#10;AA8AAAAAAAAAAQAgAAAAIgAAAGRycy9kb3ducmV2LnhtbFBLAQIUABQAAAAIAIdO4kCF63x+4gEA&#10;AJ4DAAAOAAAAAAAAAAEAIAAAACYBAABkcnMvZTJvRG9jLnhtbFBLBQYAAAAABgAGAFkBAAB6BQAA&#10;AAA=&#10;">
            <v:path arrowok="t"/>
            <v:fill on="f" focussize="0,0"/>
            <v:stroke/>
            <v:imagedata o:title=""/>
            <o:lock v:ext="edit" aspectratio="f"/>
          </v:shape>
        </w:pict>
      </w:r>
      <w:r>
        <w:rPr>
          <w:rFonts w:hint="eastAsia"/>
        </w:rPr>
        <w:t>职务/职称：</w:t>
      </w:r>
    </w:p>
    <w:p>
      <w:pPr>
        <w:pStyle w:val="14"/>
        <w:spacing w:line="700" w:lineRule="exact"/>
        <w:ind w:left="750"/>
      </w:pPr>
      <w:r>
        <w:pict>
          <v:shape id="直接箭头连接符 4" o:spid="_x0000_s1038" o:spt="32" type="#_x0000_t32" style="position:absolute;left:0pt;margin-left:108pt;margin-top:28.55pt;height:0pt;width:300.75pt;z-index:251664384;mso-width-relative:page;mso-height-relative:page;" filled="f" stroked="t" coordsize="21600,21600" o:gfxdata="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MEpb9cAAAAJAQAA&#10;DwAAAAAAAAABACAAAAAiAAAAZHJzL2Rvd25yZXYueG1sUEsBAhQAFAAAAAgAh07iQCMnu13hAQAA&#10;ngMAAA4AAAAAAAAAAQAgAAAAJgEAAGRycy9lMm9Eb2MueG1sUEsFBgAAAAAGAAYAWQEAAHkFAAAA&#10;AA==&#10;">
            <v:path arrowok="t"/>
            <v:fill on="f" focussize="0,0"/>
            <v:stroke/>
            <v:imagedata o:title=""/>
            <o:lock v:ext="edit" aspectratio="f"/>
          </v:shape>
        </w:pict>
      </w:r>
      <w:r>
        <w:rPr>
          <w:rFonts w:hint="eastAsia"/>
        </w:rPr>
        <w:t>通讯地址：</w:t>
      </w:r>
    </w:p>
    <w:p>
      <w:pPr>
        <w:pStyle w:val="14"/>
        <w:spacing w:line="700" w:lineRule="exact"/>
        <w:ind w:left="750"/>
      </w:pPr>
      <w:r>
        <w:pict>
          <v:shape id="直接箭头连接符 2" o:spid="_x0000_s1039" o:spt="32" type="#_x0000_t32" style="position:absolute;left:0pt;margin-left:108pt;margin-top:24.75pt;height:0pt;width:300.75pt;z-index:251665408;mso-width-relative:page;mso-height-relative:page;" filled="f" stroked="t" coordsize="21600,21600" o:gfxdata="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hy393XAAAACQEAAA8A&#10;AAAAAAAAAQAgAAAAIgAAAGRycy9kb3ducmV2LnhtbFBLAQIUABQAAAAIAIdO4kD5WJOy3wEAAJ4D&#10;AAAOAAAAAAAAAAEAIAAAACYBAABkcnMvZTJvRG9jLnhtbFBLBQYAAAAABgAGAFkBAAB3BQAAAAA=&#10;">
            <v:path arrowok="t"/>
            <v:fill on="f" focussize="0,0"/>
            <v:stroke/>
            <v:imagedata o:title=""/>
            <o:lock v:ext="edit" aspectratio="f"/>
          </v:shape>
        </w:pict>
      </w:r>
      <w:r>
        <w:rPr>
          <w:rFonts w:hint="eastAsia"/>
        </w:rPr>
        <w:t>邮　　编：</w:t>
      </w:r>
    </w:p>
    <w:p>
      <w:pPr>
        <w:pStyle w:val="14"/>
        <w:spacing w:line="700" w:lineRule="exact"/>
        <w:ind w:left="750"/>
      </w:pPr>
      <w:r>
        <w:pict>
          <v:shape id="直接箭头连接符 5" o:spid="_x0000_s1040" o:spt="32" type="#_x0000_t32" style="position:absolute;left:0pt;margin-left:108pt;margin-top:28.75pt;height:0pt;width:300.75pt;z-index:251666432;mso-width-relative:page;mso-height-relative:page;" filled="f" stroked="t" coordsize="21600,21600" o:gfxdata="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vZQRvtYAAAAJAQAADwAA&#10;AAAAAAABACAAAAAiAAAAZHJzL2Rvd25yZXYueG1sUEsBAhQAFAAAAAgAh07iQEcwGMbfAQAAngMA&#10;AA4AAAAAAAAAAQAgAAAAJQEAAGRycy9lMm9Eb2MueG1sUEsFBgAAAAAGAAYAWQEAAHYFAAAAAA==&#10;">
            <v:path arrowok="t"/>
            <v:fill on="f" focussize="0,0"/>
            <v:stroke/>
            <v:imagedata o:title=""/>
            <o:lock v:ext="edit" aspectratio="f"/>
          </v:shape>
        </w:pict>
      </w:r>
      <w:r>
        <w:rPr>
          <w:rFonts w:hint="eastAsia"/>
        </w:rPr>
        <w:t>联系电话：</w:t>
      </w:r>
    </w:p>
    <w:p>
      <w:pPr>
        <w:rPr>
          <w:rFonts w:hint="eastAsia"/>
        </w:rPr>
      </w:pPr>
    </w:p>
    <w:p>
      <w:pPr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  <w:sectPr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2541"/>
        </w:sectPr>
      </w:pPr>
    </w:p>
    <w:p>
      <w:pPr>
        <w:ind w:right="-2" w:rightChars="-1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p>
      <w:pPr>
        <w:jc w:val="center"/>
        <w:rPr>
          <w:rFonts w:ascii="方正小标宋简体" w:hAnsi="黑体" w:eastAsia="方正小标宋简体"/>
          <w:spacing w:val="-8"/>
          <w:sz w:val="44"/>
          <w:szCs w:val="44"/>
        </w:rPr>
      </w:pPr>
      <w:r>
        <w:rPr>
          <w:rFonts w:hint="eastAsia" w:ascii="方正小标宋简体" w:hAnsi="黑体" w:eastAsia="方正小标宋简体"/>
          <w:spacing w:val="-8"/>
          <w:sz w:val="44"/>
          <w:szCs w:val="44"/>
        </w:rPr>
        <w:t>河南省“争做李芳式的好老师”师德主题征文报名表</w:t>
      </w:r>
    </w:p>
    <w:p>
      <w:pPr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报送单位（盖章）：            联系人：          联系电话：          征文总数：   </w:t>
      </w:r>
    </w:p>
    <w:p>
      <w:pPr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获奖证书邮寄详细地址：</w:t>
      </w:r>
    </w:p>
    <w:p>
      <w:pPr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获奖证书邮寄联系人及手机号：</w:t>
      </w:r>
    </w:p>
    <w:tbl>
      <w:tblPr>
        <w:tblStyle w:val="11"/>
        <w:tblW w:w="1400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2314"/>
        <w:gridCol w:w="3851"/>
        <w:gridCol w:w="624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序号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姓 名</w:t>
            </w:r>
          </w:p>
        </w:tc>
        <w:tc>
          <w:tcPr>
            <w:tcW w:w="3851" w:type="dxa"/>
            <w:vAlign w:val="center"/>
          </w:tcPr>
          <w:p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工作单位</w:t>
            </w:r>
          </w:p>
        </w:tc>
        <w:tc>
          <w:tcPr>
            <w:tcW w:w="6248" w:type="dxa"/>
            <w:vAlign w:val="center"/>
          </w:tcPr>
          <w:p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征 文 名 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85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24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85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24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85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24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85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24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85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24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</w:tbl>
    <w:p>
      <w:pPr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备注：1.为避免证书邮寄中联系不畅，请务必填写手机号码</w:t>
      </w:r>
    </w:p>
    <w:p>
      <w:pPr>
        <w:ind w:firstLine="936" w:firstLineChars="300"/>
      </w:pPr>
      <w:r>
        <w:rPr>
          <w:rFonts w:hint="eastAsia" w:ascii="楷体_GB2312" w:eastAsia="楷体_GB2312"/>
          <w:sz w:val="30"/>
          <w:szCs w:val="30"/>
        </w:rPr>
        <w:t>2.请参赛单位参照以上格式，使用Excel制作表格。</w:t>
      </w:r>
    </w:p>
    <w:sectPr>
      <w:pgSz w:w="16838" w:h="11906" w:orient="landscape"/>
      <w:pgMar w:top="1588" w:right="1985" w:bottom="1644" w:left="1928" w:header="0" w:footer="1588" w:gutter="0"/>
      <w:cols w:space="720" w:num="1"/>
      <w:docGrid w:type="linesAndChars" w:linePitch="587" w:charSpace="2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文星标宋">
    <w:altName w:val="宋体"/>
    <w:panose1 w:val="02010604000101010101"/>
    <w:charset w:val="86"/>
    <w:family w:val="auto"/>
    <w:pitch w:val="default"/>
    <w:sig w:usb0="00000003" w:usb1="080E0000" w:usb2="00000010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rFonts w:hint="eastAsia" w:ascii="仿宋_GB2312" w:eastAsia="仿宋_GB2312"/>
        <w:sz w:val="28"/>
        <w:szCs w:val="28"/>
      </w:rPr>
    </w:pPr>
    <w:r>
      <w:rPr>
        <w:rStyle w:val="9"/>
        <w:rFonts w:hint="eastAsia" w:ascii="仿宋_GB2312" w:eastAsia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9"/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9"/>
        <w:rFonts w:ascii="仿宋_GB2312" w:eastAsia="仿宋_GB2312"/>
        <w:sz w:val="28"/>
        <w:szCs w:val="28"/>
        <w:lang/>
      </w:rPr>
      <w:t>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9"/>
        <w:rFonts w:hint="eastAsia" w:ascii="仿宋_GB2312" w:eastAsia="仿宋_GB2312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91"/>
    <w:rsid w:val="0008684F"/>
    <w:rsid w:val="001760BE"/>
    <w:rsid w:val="002A7ACF"/>
    <w:rsid w:val="00390248"/>
    <w:rsid w:val="003970DE"/>
    <w:rsid w:val="004A5DB9"/>
    <w:rsid w:val="004C74EA"/>
    <w:rsid w:val="00677B0A"/>
    <w:rsid w:val="00804F21"/>
    <w:rsid w:val="00946F99"/>
    <w:rsid w:val="00B05E8B"/>
    <w:rsid w:val="00D16C3A"/>
    <w:rsid w:val="00E22907"/>
    <w:rsid w:val="00EE2A49"/>
    <w:rsid w:val="00F17394"/>
    <w:rsid w:val="00F65F8F"/>
    <w:rsid w:val="00F721AC"/>
    <w:rsid w:val="00FD3391"/>
    <w:rsid w:val="3DDC56D9"/>
    <w:rsid w:val="6D535020"/>
    <w:rsid w:val="7DA9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  <o:rules v:ext="edit">
        <o:r id="V:Rule1" type="connector" idref="#直接箭头连接符 6"/>
        <o:r id="V:Rule2" type="connector" idref="#直接箭头连接符 3"/>
        <o:r id="V:Rule3" type="connector" idref="#直接箭头连接符 7"/>
        <o:r id="V:Rule4" type="connector" idref="#直接箭头连接符 4"/>
        <o:r id="V:Rule5" type="connector" idref="#直接箭头连接符 2"/>
        <o:r id="V:Rule6" type="connector" idref="#直接箭头连接符 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uiPriority w:val="0"/>
    <w:pPr>
      <w:adjustRightInd w:val="0"/>
      <w:snapToGrid w:val="0"/>
      <w:spacing w:line="940" w:lineRule="exact"/>
      <w:jc w:val="center"/>
    </w:pPr>
    <w:rPr>
      <w:rFonts w:ascii="Times New Roman" w:hAnsi="Times New Roman" w:eastAsia="文星标宋"/>
      <w:color w:val="000000"/>
      <w:spacing w:val="10"/>
      <w:w w:val="78"/>
      <w:sz w:val="50"/>
      <w:szCs w:val="20"/>
    </w:rPr>
  </w:style>
  <w:style w:type="paragraph" w:styleId="6">
    <w:name w:val="Normal (Web)"/>
    <w:basedOn w:val="1"/>
    <w:uiPriority w:val="0"/>
    <w:pPr>
      <w:jc w:val="left"/>
    </w:pPr>
    <w:rPr>
      <w:kern w:val="0"/>
      <w:sz w:val="24"/>
    </w:rPr>
  </w:style>
  <w:style w:type="character" w:styleId="8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9">
    <w:name w:val="page number"/>
    <w:basedOn w:val="7"/>
    <w:uiPriority w:val="0"/>
    <w:rPr>
      <w:rFonts w:ascii="Times New Roman" w:hAnsi="Times New Roman" w:eastAsia="宋体" w:cs="Times New Roman"/>
    </w:rPr>
  </w:style>
  <w:style w:type="character" w:styleId="10">
    <w:name w:val="Hyperlink"/>
    <w:uiPriority w:val="0"/>
    <w:rPr>
      <w:rFonts w:ascii="Times New Roman" w:hAnsi="Times New Roman" w:eastAsia="宋体" w:cs="Times New Roman"/>
      <w:color w:val="555555"/>
      <w:u w:val="none"/>
    </w:rPr>
  </w:style>
  <w:style w:type="paragraph" w:customStyle="1" w:styleId="12">
    <w:name w:val="标记样式"/>
    <w:basedOn w:val="1"/>
    <w:qFormat/>
    <w:uiPriority w:val="0"/>
    <w:pPr>
      <w:spacing w:line="440" w:lineRule="exact"/>
      <w:jc w:val="center"/>
    </w:pPr>
    <w:rPr>
      <w:rFonts w:ascii="仿宋_GB2312" w:eastAsia="仿宋_GB2312"/>
      <w:b/>
      <w:sz w:val="30"/>
      <w:szCs w:val="30"/>
    </w:rPr>
  </w:style>
  <w:style w:type="paragraph" w:customStyle="1" w:styleId="13">
    <w:name w:val="Char"/>
    <w:basedOn w:val="1"/>
    <w:uiPriority w:val="0"/>
    <w:rPr>
      <w:rFonts w:ascii="Times New Roman" w:hAnsi="Times New Roman" w:eastAsia="仿宋_GB2312"/>
      <w:sz w:val="32"/>
      <w:szCs w:val="32"/>
    </w:rPr>
  </w:style>
  <w:style w:type="paragraph" w:customStyle="1" w:styleId="14">
    <w:name w:val="封面样式2"/>
    <w:basedOn w:val="1"/>
    <w:qFormat/>
    <w:uiPriority w:val="0"/>
    <w:pPr>
      <w:ind w:left="708" w:leftChars="337"/>
    </w:pPr>
    <w:rPr>
      <w:rFonts w:ascii="黑体" w:hAnsi="黑体" w:eastAsia="黑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bmp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9"/>
    <customShpInfo spid="_x0000_s1026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2018-10-11T01:34:00Z</dcterms:created>
  <dc:creator>Administrator</dc:creator>
  <cp:lastModifiedBy>Administrator</cp:lastModifiedBy>
  <dcterms:modified xsi:type="dcterms:W3CDTF">2018-10-11T01:35:41Z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