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07" w:rsidRPr="00DC51D1" w:rsidRDefault="001C0207" w:rsidP="00DD1837">
      <w:pPr>
        <w:rPr>
          <w:rFonts w:ascii="黑体" w:eastAsia="黑体"/>
          <w:color w:val="000000"/>
          <w:sz w:val="30"/>
          <w:szCs w:val="30"/>
        </w:rPr>
      </w:pPr>
      <w:r w:rsidRPr="00DC51D1">
        <w:rPr>
          <w:rFonts w:ascii="黑体" w:eastAsia="黑体" w:hint="eastAsia"/>
          <w:color w:val="000000"/>
          <w:sz w:val="30"/>
          <w:szCs w:val="30"/>
        </w:rPr>
        <w:t>附件3</w:t>
      </w:r>
    </w:p>
    <w:p w:rsidR="001C0207" w:rsidRPr="00DC51D1" w:rsidRDefault="001C0207" w:rsidP="00DD1837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DC51D1">
        <w:rPr>
          <w:rFonts w:ascii="方正小标宋简体" w:eastAsia="方正小标宋简体" w:hint="eastAsia"/>
          <w:color w:val="000000"/>
          <w:sz w:val="44"/>
          <w:szCs w:val="44"/>
        </w:rPr>
        <w:t>河南省教育技术装备和实践教育专家申报汇总表</w:t>
      </w:r>
    </w:p>
    <w:p w:rsidR="001C0207" w:rsidRPr="00DC51D1" w:rsidRDefault="001C0207" w:rsidP="00DD1837">
      <w:pPr>
        <w:jc w:val="left"/>
        <w:rPr>
          <w:rFonts w:ascii="楷体_GB2312" w:eastAsia="楷体_GB2312"/>
          <w:color w:val="000000"/>
          <w:spacing w:val="-12"/>
          <w:sz w:val="24"/>
        </w:rPr>
      </w:pPr>
      <w:r w:rsidRPr="00DC51D1">
        <w:rPr>
          <w:rFonts w:ascii="楷体_GB2312" w:eastAsia="楷体_GB2312" w:hint="eastAsia"/>
          <w:color w:val="000000"/>
          <w:spacing w:val="-12"/>
          <w:sz w:val="24"/>
        </w:rPr>
        <w:t>申报单位（盖章）            联系人：           联系电话：             电子邮箱：             填报日期：     年   月   日</w:t>
      </w:r>
    </w:p>
    <w:tbl>
      <w:tblPr>
        <w:tblW w:w="14543" w:type="dxa"/>
        <w:jc w:val="center"/>
        <w:tblLayout w:type="fixed"/>
        <w:tblLook w:val="0000"/>
      </w:tblPr>
      <w:tblGrid>
        <w:gridCol w:w="832"/>
        <w:gridCol w:w="1155"/>
        <w:gridCol w:w="899"/>
        <w:gridCol w:w="3748"/>
        <w:gridCol w:w="2127"/>
        <w:gridCol w:w="2551"/>
        <w:gridCol w:w="2238"/>
        <w:gridCol w:w="993"/>
      </w:tblGrid>
      <w:tr w:rsidR="001C0207" w:rsidRPr="00DC51D1">
        <w:trPr>
          <w:trHeight w:val="61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ascii="黑体" w:eastAsia="黑体"/>
                <w:color w:val="000000"/>
                <w:sz w:val="24"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ascii="黑体" w:eastAsia="黑体"/>
                <w:color w:val="000000"/>
                <w:sz w:val="24"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</w:rPr>
              <w:t>姓名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ascii="黑体" w:eastAsia="黑体"/>
                <w:color w:val="000000"/>
                <w:sz w:val="24"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</w:rPr>
              <w:t>性别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ascii="黑体" w:eastAsia="黑体"/>
                <w:color w:val="000000"/>
                <w:sz w:val="24"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</w:rPr>
              <w:t>所在单位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ascii="黑体" w:eastAsia="黑体"/>
                <w:color w:val="000000"/>
                <w:sz w:val="24"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ascii="黑体" w:eastAsia="黑体"/>
                <w:color w:val="000000"/>
                <w:sz w:val="24"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</w:rPr>
              <w:t>电子邮箱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ascii="黑体" w:eastAsia="黑体"/>
                <w:color w:val="000000"/>
                <w:sz w:val="24"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</w:rPr>
              <w:t>申报类别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ascii="黑体" w:eastAsia="黑体"/>
                <w:color w:val="000000"/>
                <w:sz w:val="24"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</w:rPr>
              <w:t>备注</w:t>
            </w:r>
          </w:p>
        </w:tc>
      </w:tr>
      <w:tr w:rsidR="001C0207" w:rsidRPr="00DC51D1">
        <w:trPr>
          <w:trHeight w:val="61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  <w:r w:rsidRPr="00DC51D1">
              <w:rPr>
                <w:color w:val="000000"/>
                <w:sz w:val="24"/>
              </w:rPr>
              <w:t>01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ind w:right="332" w:firstLineChars="100" w:firstLine="250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1C0207" w:rsidRPr="00DC51D1">
        <w:trPr>
          <w:trHeight w:val="61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  <w:r w:rsidRPr="00DC51D1">
              <w:rPr>
                <w:rFonts w:eastAsia="楷体_GB2312"/>
                <w:color w:val="000000"/>
                <w:sz w:val="24"/>
              </w:rPr>
              <w:t>……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1C0207" w:rsidRPr="00DC51D1">
        <w:trPr>
          <w:trHeight w:val="61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  <w:r w:rsidRPr="00DC51D1">
              <w:rPr>
                <w:rFonts w:eastAsia="楷体_GB2312"/>
                <w:color w:val="000000"/>
                <w:sz w:val="24"/>
              </w:rPr>
              <w:t>……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ind w:right="440" w:firstLineChars="100" w:firstLine="250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1C0207" w:rsidRPr="00DC51D1">
        <w:trPr>
          <w:trHeight w:val="61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ind w:right="440" w:firstLineChars="100" w:firstLine="250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1C0207" w:rsidRPr="00DC51D1">
        <w:trPr>
          <w:trHeight w:val="61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ind w:right="440" w:firstLineChars="100" w:firstLine="250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1C0207" w:rsidRPr="00DC51D1">
        <w:trPr>
          <w:trHeight w:val="618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ind w:right="440" w:firstLineChars="100" w:firstLine="250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207" w:rsidRPr="00DC51D1" w:rsidRDefault="001C0207" w:rsidP="00DD1837">
            <w:pPr>
              <w:widowControl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</w:tbl>
    <w:p w:rsidR="001C0207" w:rsidRDefault="001C0207" w:rsidP="00DD1837">
      <w:pPr>
        <w:spacing w:line="300" w:lineRule="exact"/>
        <w:rPr>
          <w:rFonts w:ascii="楷体_GB2312" w:eastAsia="楷体_GB2312"/>
          <w:color w:val="000000"/>
          <w:sz w:val="24"/>
        </w:rPr>
      </w:pPr>
    </w:p>
    <w:p w:rsidR="001C0207" w:rsidRPr="00DC51D1" w:rsidRDefault="001C0207" w:rsidP="00DD1837">
      <w:pPr>
        <w:spacing w:line="300" w:lineRule="exact"/>
        <w:rPr>
          <w:rFonts w:ascii="楷体_GB2312" w:eastAsia="楷体_GB2312"/>
          <w:color w:val="000000"/>
          <w:sz w:val="24"/>
        </w:rPr>
      </w:pPr>
      <w:r w:rsidRPr="00DC51D1">
        <w:rPr>
          <w:rFonts w:ascii="楷体_GB2312" w:eastAsia="楷体_GB2312" w:hint="eastAsia"/>
          <w:color w:val="000000"/>
          <w:sz w:val="24"/>
        </w:rPr>
        <w:t>填表说明：</w:t>
      </w:r>
    </w:p>
    <w:p w:rsidR="001C0207" w:rsidRPr="00DC51D1" w:rsidRDefault="001C0207" w:rsidP="00427079">
      <w:pPr>
        <w:spacing w:line="300" w:lineRule="exact"/>
        <w:ind w:left="375" w:hangingChars="150" w:hanging="375"/>
        <w:rPr>
          <w:rFonts w:ascii="楷体_GB2312" w:eastAsia="楷体_GB2312"/>
          <w:color w:val="000000"/>
          <w:sz w:val="24"/>
        </w:rPr>
      </w:pPr>
      <w:r w:rsidRPr="00DC51D1">
        <w:rPr>
          <w:rFonts w:ascii="楷体_GB2312" w:eastAsia="楷体_GB2312" w:hint="eastAsia"/>
          <w:color w:val="000000"/>
          <w:sz w:val="24"/>
        </w:rPr>
        <w:t>1.</w:t>
      </w:r>
      <w:r w:rsidRPr="00DC51D1">
        <w:rPr>
          <w:rFonts w:ascii="楷体_GB2312" w:eastAsia="楷体_GB2312" w:hAnsi="楷体_GB2312" w:hint="eastAsia"/>
          <w:color w:val="000000"/>
          <w:sz w:val="24"/>
        </w:rPr>
        <w:t>“申报类别”一栏填写包括中小学实验室建设和实验教学、高校实验室建设、实训室建设、图书馆（室）建设、教育信息化建设、体育设施与器材装备、幼儿玩教具与环境创设、教学仪器设备的研发与质量监督检验、探究与创新教育、劳动与技术教育、生命教育、传统美德和革命传统教育、社团活动、社会实践与社区服务。</w:t>
      </w:r>
    </w:p>
    <w:p w:rsidR="001C0207" w:rsidRDefault="001C0207" w:rsidP="00427079">
      <w:r w:rsidRPr="00DC51D1">
        <w:rPr>
          <w:rFonts w:ascii="楷体_GB2312" w:eastAsia="楷体_GB2312" w:hint="eastAsia"/>
          <w:color w:val="000000"/>
          <w:sz w:val="24"/>
        </w:rPr>
        <w:t>2.</w:t>
      </w:r>
      <w:r w:rsidRPr="00DC51D1">
        <w:rPr>
          <w:rFonts w:ascii="楷体_GB2312" w:eastAsia="楷体_GB2312" w:hAnsi="楷体_GB2312" w:hint="eastAsia"/>
          <w:color w:val="000000"/>
          <w:sz w:val="24"/>
        </w:rPr>
        <w:t>“申报类别”一栏是“中小学实验室建设和实验教学”时，务必在“备注”一栏注明学科。</w:t>
      </w:r>
    </w:p>
    <w:sectPr w:rsidR="001C0207" w:rsidSect="00427079">
      <w:footerReference w:type="even" r:id="rId6"/>
      <w:footerReference w:type="default" r:id="rId7"/>
      <w:pgSz w:w="16838" w:h="11906" w:orient="landscape" w:code="9"/>
      <w:pgMar w:top="1644" w:right="1928" w:bottom="1588" w:left="1985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3AE" w:rsidRDefault="001073AE">
      <w:r>
        <w:separator/>
      </w:r>
    </w:p>
  </w:endnote>
  <w:endnote w:type="continuationSeparator" w:id="1">
    <w:p w:rsidR="001073AE" w:rsidRDefault="00107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837" w:rsidRDefault="00B56ED4" w:rsidP="00DD183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DD18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1837" w:rsidRDefault="00DD1837" w:rsidP="00DD183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837" w:rsidRDefault="00DD1837" w:rsidP="00DD183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3AE" w:rsidRDefault="001073AE">
      <w:r>
        <w:separator/>
      </w:r>
    </w:p>
  </w:footnote>
  <w:footnote w:type="continuationSeparator" w:id="1">
    <w:p w:rsidR="001073AE" w:rsidRDefault="00107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207"/>
    <w:rsid w:val="001073AE"/>
    <w:rsid w:val="001C0207"/>
    <w:rsid w:val="001F0422"/>
    <w:rsid w:val="003C3D25"/>
    <w:rsid w:val="00427079"/>
    <w:rsid w:val="00655F8C"/>
    <w:rsid w:val="00B56ED4"/>
    <w:rsid w:val="00C458A3"/>
    <w:rsid w:val="00DD1837"/>
    <w:rsid w:val="00EA1D96"/>
    <w:rsid w:val="00FE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C0207"/>
    <w:pPr>
      <w:tabs>
        <w:tab w:val="center" w:pos="4153"/>
        <w:tab w:val="right" w:pos="8306"/>
      </w:tabs>
      <w:snapToGrid w:val="0"/>
      <w:jc w:val="left"/>
    </w:pPr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styleId="a4">
    <w:name w:val="page number"/>
    <w:basedOn w:val="a0"/>
    <w:rsid w:val="001C0207"/>
  </w:style>
  <w:style w:type="character" w:styleId="a5">
    <w:name w:val="Hyperlink"/>
    <w:basedOn w:val="a0"/>
    <w:rsid w:val="001C0207"/>
    <w:rPr>
      <w:b w:val="0"/>
      <w:bCs w:val="0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6">
    <w:name w:val="header"/>
    <w:basedOn w:val="a"/>
    <w:link w:val="Char"/>
    <w:rsid w:val="00C4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458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Sky123.Org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X</dc:creator>
  <cp:lastModifiedBy>Sky123.Org</cp:lastModifiedBy>
  <cp:revision>4</cp:revision>
  <dcterms:created xsi:type="dcterms:W3CDTF">2016-04-26T00:36:00Z</dcterms:created>
  <dcterms:modified xsi:type="dcterms:W3CDTF">2016-04-26T00:42:00Z</dcterms:modified>
</cp:coreProperties>
</file>