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AAC3">
      <w:pPr>
        <w:spacing w:after="120"/>
        <w:ind w:left="-161" w:leftChars="-200" w:right="-506" w:rightChars="-241" w:hanging="259" w:hangingChars="81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5231E48C">
      <w:pPr>
        <w:spacing w:after="120"/>
        <w:ind w:left="-7" w:leftChars="-142" w:right="-506" w:rightChars="-241" w:hanging="291" w:hangingChars="81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新乡市基础教育教学研究项目重要事项变更申请审批表</w:t>
      </w:r>
    </w:p>
    <w:tbl>
      <w:tblPr>
        <w:tblStyle w:val="2"/>
        <w:tblW w:w="9810" w:type="dxa"/>
        <w:tblInd w:w="-7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14:paraId="1A89A7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A7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立项编号</w:t>
            </w:r>
          </w:p>
        </w:tc>
      </w:tr>
      <w:tr w14:paraId="54CC2D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3A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9A4D3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7EC6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C76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DF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1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246A8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F72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12F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9C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3E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7E169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6AC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3B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8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原成果形式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0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BB3CA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6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变更事项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14:paraId="415E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　　　　　□改变课题名称  　□研究内容有重大调整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□改变成果形式 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□申请中止撤项  □其他 </w:t>
            </w:r>
          </w:p>
        </w:tc>
      </w:tr>
      <w:tr w14:paraId="6A4195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FF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变更理由与结果：</w:t>
            </w:r>
          </w:p>
          <w:p w14:paraId="50B6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11B9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6C3C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3A76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7302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30F09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4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1870C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E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AA7B9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1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625B8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C7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原课题主持人（签字）：</w:t>
            </w:r>
          </w:p>
          <w:p w14:paraId="0BB7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月  日</w:t>
            </w:r>
          </w:p>
        </w:tc>
      </w:tr>
      <w:tr w14:paraId="62FC17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271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C5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所在县（市）区基础教研室意见</w:t>
            </w:r>
          </w:p>
        </w:tc>
      </w:tr>
      <w:tr w14:paraId="139EB7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4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9A4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F6F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68E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D2A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4539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160" w:firstLineChars="9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6718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474B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EA9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49662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13F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2000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40" w:firstLineChars="1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6464A0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3B7ADE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新乡市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教育科学研究院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</w:tr>
      <w:tr w14:paraId="4A4F34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1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9CFA3C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402D1257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49312C81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5669A9C5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1B649B55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7200" w:firstLineChars="3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64BD778E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240" w:firstLineChars="2600"/>
              <w:textAlignment w:val="auto"/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</w:tr>
    </w:tbl>
    <w:p w14:paraId="31877F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left="2" w:leftChars="-200" w:hanging="422" w:hanging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重要提示：1.本表须上交一式二份，由所在县（市）区基础教研室汇总上报。</w:t>
      </w:r>
    </w:p>
    <w:p w14:paraId="55304E4D">
      <w:pPr>
        <w:ind w:left="-210" w:firstLine="843" w:firstLineChars="400"/>
        <w:jc w:val="left"/>
        <w:rPr>
          <w:b/>
          <w:bCs/>
        </w:rPr>
      </w:pPr>
      <w:r>
        <w:rPr>
          <w:rFonts w:hint="eastAsia"/>
          <w:b/>
          <w:bCs/>
        </w:rPr>
        <w:t>2.在本课题规定结项时限当年3月15日前按程序报批，逾期不再受理。</w:t>
      </w:r>
    </w:p>
    <w:p w14:paraId="6FE6B5D2">
      <w:pPr>
        <w:ind w:left="-210" w:firstLine="843" w:firstLineChars="400"/>
        <w:jc w:val="left"/>
      </w:pPr>
      <w:r>
        <w:rPr>
          <w:rFonts w:hint="eastAsia"/>
          <w:b/>
          <w:bCs/>
        </w:rPr>
        <w:t>3.变更内容多确实需要加页，请打印在此页背面。</w:t>
      </w:r>
      <w:r>
        <w:rPr>
          <w:b/>
          <w:bCs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EC3167-25D5-4C80-91DA-ACD665544B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93492D-E959-4600-806E-E19499F0C8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8DC26CF-9C9E-4B33-8433-4061F3A075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07F32CF5"/>
    <w:rsid w:val="07F3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2025-04-08T02:01:00Z</dcterms:created>
  <dc:creator>Ling</dc:creator>
  <cp:lastModifiedBy>Ling</cp:lastModifiedBy>
  <dcterms:modified xsi:type="dcterms:W3CDTF">2025-04-08T02:04:40Z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0E42AE656681424DA61B74CE8E87FCB5_11</vt:lpwstr>
  </property>
</Properties>
</file>