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B4" w:rsidRPr="00BF73B4" w:rsidRDefault="00BF73B4" w:rsidP="00BF73B4">
      <w:pPr>
        <w:rPr>
          <w:rFonts w:ascii="黑体" w:eastAsia="黑体" w:hAnsi="黑体" w:cs="Times New Roman" w:hint="eastAsia"/>
          <w:sz w:val="32"/>
          <w:szCs w:val="32"/>
        </w:rPr>
      </w:pPr>
      <w:r w:rsidRPr="00BF73B4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BF73B4" w:rsidRPr="00BF73B4" w:rsidRDefault="00BF73B4" w:rsidP="00BF73B4">
      <w:pPr>
        <w:shd w:val="clear" w:color="auto" w:fill="FFFFFF"/>
        <w:snapToGrid w:val="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bookmarkStart w:id="0" w:name="_GoBack"/>
      <w:r w:rsidRPr="00BF73B4">
        <w:rPr>
          <w:rFonts w:ascii="方正小标宋简体" w:eastAsia="方正小标宋简体" w:hAnsi="仿宋_GB2312" w:cs="仿宋_GB2312" w:hint="eastAsia"/>
          <w:sz w:val="44"/>
          <w:szCs w:val="44"/>
        </w:rPr>
        <w:t>河南省教育资源保障研究</w:t>
      </w:r>
      <w:proofErr w:type="gramStart"/>
      <w:r w:rsidRPr="00BF73B4">
        <w:rPr>
          <w:rFonts w:ascii="方正小标宋简体" w:eastAsia="方正小标宋简体" w:hAnsi="仿宋_GB2312" w:cs="仿宋_GB2312" w:hint="eastAsia"/>
          <w:sz w:val="44"/>
          <w:szCs w:val="44"/>
        </w:rPr>
        <w:t>一般课题</w:t>
      </w:r>
      <w:proofErr w:type="gramEnd"/>
      <w:r w:rsidRPr="00BF73B4">
        <w:rPr>
          <w:rFonts w:ascii="方正小标宋简体" w:eastAsia="方正小标宋简体" w:hAnsi="仿宋_GB2312" w:cs="仿宋_GB2312" w:hint="eastAsia"/>
          <w:sz w:val="44"/>
          <w:szCs w:val="44"/>
        </w:rPr>
        <w:t>申报汇总表</w:t>
      </w:r>
    </w:p>
    <w:bookmarkEnd w:id="0"/>
    <w:p w:rsidR="00BF73B4" w:rsidRPr="00BF73B4" w:rsidRDefault="00BF73B4" w:rsidP="00BF73B4">
      <w:pPr>
        <w:widowControl/>
        <w:rPr>
          <w:rFonts w:ascii="楷体_GB2312" w:eastAsia="楷体_GB2312" w:hAnsi="宋体" w:cs="Times New Roman"/>
          <w:kern w:val="0"/>
          <w:sz w:val="28"/>
          <w:szCs w:val="28"/>
        </w:rPr>
      </w:pPr>
      <w:r w:rsidRPr="00BF73B4">
        <w:rPr>
          <w:rFonts w:ascii="楷体_GB2312" w:eastAsia="楷体_GB2312" w:hAnsi="宋体" w:cs="Times New Roman" w:hint="eastAsia"/>
          <w:kern w:val="0"/>
          <w:sz w:val="28"/>
          <w:szCs w:val="28"/>
        </w:rPr>
        <w:t xml:space="preserve">报送单位盖章：                         填表人：                        联系电话：        </w:t>
      </w:r>
    </w:p>
    <w:tbl>
      <w:tblPr>
        <w:tblW w:w="1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175"/>
        <w:gridCol w:w="1282"/>
        <w:gridCol w:w="2346"/>
        <w:gridCol w:w="1389"/>
        <w:gridCol w:w="2155"/>
        <w:gridCol w:w="1230"/>
        <w:gridCol w:w="1518"/>
      </w:tblGrid>
      <w:tr w:rsidR="00BF73B4" w:rsidRPr="00BF73B4" w:rsidTr="002A0941">
        <w:trPr>
          <w:trHeight w:val="666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课题</w:t>
            </w:r>
          </w:p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主持人单位</w:t>
            </w: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课题</w:t>
            </w:r>
          </w:p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联系</w:t>
            </w:r>
          </w:p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BF73B4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BF73B4" w:rsidRPr="00BF73B4" w:rsidTr="002A0941">
        <w:trPr>
          <w:trHeight w:val="666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</w:tr>
      <w:tr w:rsidR="00BF73B4" w:rsidRPr="00BF73B4" w:rsidTr="002A0941">
        <w:trPr>
          <w:trHeight w:val="666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</w:tr>
      <w:tr w:rsidR="00BF73B4" w:rsidRPr="00BF73B4" w:rsidTr="002A0941">
        <w:trPr>
          <w:trHeight w:val="667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</w:tr>
      <w:tr w:rsidR="00BF73B4" w:rsidRPr="00BF73B4" w:rsidTr="002A0941">
        <w:trPr>
          <w:trHeight w:val="666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</w:tr>
      <w:tr w:rsidR="00BF73B4" w:rsidRPr="00BF73B4" w:rsidTr="002A0941">
        <w:trPr>
          <w:trHeight w:val="666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</w:tr>
      <w:tr w:rsidR="00BF73B4" w:rsidRPr="00BF73B4" w:rsidTr="002A0941">
        <w:trPr>
          <w:trHeight w:val="667"/>
        </w:trPr>
        <w:tc>
          <w:tcPr>
            <w:tcW w:w="81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BF73B4" w:rsidRPr="00BF73B4" w:rsidRDefault="00BF73B4" w:rsidP="00BF73B4">
            <w:pPr>
              <w:widowControl/>
              <w:snapToGrid w:val="0"/>
              <w:jc w:val="center"/>
              <w:rPr>
                <w:rFonts w:ascii="Times New Roman" w:eastAsia="等线" w:hAnsi="宋体" w:cs="Times New Roman"/>
                <w:kern w:val="0"/>
                <w:sz w:val="24"/>
                <w:szCs w:val="24"/>
              </w:rPr>
            </w:pPr>
          </w:p>
        </w:tc>
      </w:tr>
    </w:tbl>
    <w:p w:rsidR="00BF73B4" w:rsidRPr="00BF73B4" w:rsidRDefault="00BF73B4" w:rsidP="00BF73B4">
      <w:pPr>
        <w:rPr>
          <w:rFonts w:ascii="Times New Roman" w:eastAsia="宋体" w:hAnsi="Times New Roman" w:cs="Times New Roman"/>
          <w:szCs w:val="24"/>
        </w:rPr>
      </w:pPr>
    </w:p>
    <w:p w:rsidR="00BF73B4" w:rsidRPr="00BF73B4" w:rsidRDefault="00BF73B4" w:rsidP="00BF73B4">
      <w:pPr>
        <w:ind w:right="840"/>
        <w:rPr>
          <w:rFonts w:ascii="Times New Roman" w:eastAsia="宋体" w:hAnsi="Times New Roman" w:cs="Times New Roman" w:hint="eastAsia"/>
          <w:szCs w:val="24"/>
        </w:rPr>
      </w:pPr>
    </w:p>
    <w:p w:rsidR="00BF73B4" w:rsidRPr="00BF73B4" w:rsidRDefault="00BF73B4" w:rsidP="00BF73B4">
      <w:pPr>
        <w:rPr>
          <w:rFonts w:ascii="Times New Roman" w:eastAsia="宋体" w:hAnsi="Times New Roman" w:cs="Times New Roman"/>
          <w:szCs w:val="24"/>
        </w:rPr>
      </w:pPr>
    </w:p>
    <w:p w:rsidR="00BD54BF" w:rsidRDefault="00BD54BF"/>
    <w:sectPr w:rsidR="00BD54BF">
      <w:headerReference w:type="default" r:id="rId4"/>
      <w:footerReference w:type="even" r:id="rId5"/>
      <w:footerReference w:type="default" r:id="rId6"/>
      <w:pgSz w:w="16838" w:h="11906" w:orient="landscape"/>
      <w:pgMar w:top="1474" w:right="1985" w:bottom="1588" w:left="2098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F73B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BF73B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F73B4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BF73B4">
    <w:pPr>
      <w:pStyle w:val="a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F73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B4"/>
    <w:rsid w:val="00BD54BF"/>
    <w:rsid w:val="00B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6CA9D-FF3C-4733-B32B-05667071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F73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BF73B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BF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BF73B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BF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2023-06-30T02:29:00Z</dcterms:created>
  <dcterms:modified xsi:type="dcterms:W3CDTF">2023-06-30T02:29:00Z</dcterms:modified>
</cp:coreProperties>
</file>